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8F881" w14:textId="64041A38" w:rsidR="007E1AFA" w:rsidRPr="007E1AFA" w:rsidRDefault="007E1AFA" w:rsidP="007E1A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1AFA">
        <w:rPr>
          <w:rFonts w:ascii="Times New Roman" w:eastAsia="Calibri" w:hAnsi="Times New Roman" w:cs="Times New Roman"/>
          <w:sz w:val="24"/>
          <w:szCs w:val="24"/>
        </w:rPr>
        <w:t xml:space="preserve">         № </w:t>
      </w:r>
      <w:r>
        <w:rPr>
          <w:rFonts w:ascii="Times New Roman" w:eastAsia="Calibri" w:hAnsi="Times New Roman" w:cs="Times New Roman"/>
          <w:sz w:val="24"/>
          <w:szCs w:val="24"/>
        </w:rPr>
        <w:t>32</w:t>
      </w:r>
      <w:r w:rsidRPr="007E1AFA">
        <w:rPr>
          <w:rFonts w:ascii="Times New Roman" w:eastAsia="Calibri" w:hAnsi="Times New Roman" w:cs="Times New Roman"/>
          <w:sz w:val="24"/>
          <w:szCs w:val="24"/>
        </w:rPr>
        <w:t xml:space="preserve"> от 0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7E1A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сентября</w:t>
      </w:r>
      <w:r w:rsidRPr="007E1AFA">
        <w:rPr>
          <w:rFonts w:ascii="Times New Roman" w:eastAsia="Calibri" w:hAnsi="Times New Roman" w:cs="Times New Roman"/>
          <w:sz w:val="24"/>
          <w:szCs w:val="24"/>
        </w:rPr>
        <w:t xml:space="preserve"> 2021               Бесплатно                          с.Карамалы</w:t>
      </w:r>
    </w:p>
    <w:p w14:paraId="67925217" w14:textId="77777777" w:rsidR="007E1AFA" w:rsidRPr="007E1AFA" w:rsidRDefault="007E1AFA" w:rsidP="007E1AFA">
      <w:pPr>
        <w:spacing w:line="252" w:lineRule="auto"/>
        <w:rPr>
          <w:rFonts w:ascii="Calibri" w:eastAsia="Calibri" w:hAnsi="Calibri" w:cs="Times New Roman"/>
        </w:rPr>
      </w:pPr>
      <w:r w:rsidRPr="007E1AFA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0" locked="0" layoutInCell="1" allowOverlap="1" wp14:anchorId="24281B84" wp14:editId="31B46D1F">
            <wp:simplePos x="0" y="0"/>
            <wp:positionH relativeFrom="margin">
              <wp:posOffset>2513330</wp:posOffset>
            </wp:positionH>
            <wp:positionV relativeFrom="paragraph">
              <wp:posOffset>164465</wp:posOffset>
            </wp:positionV>
            <wp:extent cx="644525" cy="857250"/>
            <wp:effectExtent l="0" t="0" r="3175" b="0"/>
            <wp:wrapSquare wrapText="bothSides"/>
            <wp:docPr id="3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2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642567" w14:textId="77777777" w:rsidR="007E1AFA" w:rsidRPr="007E1AFA" w:rsidRDefault="007E1AFA" w:rsidP="007E1AFA">
      <w:pPr>
        <w:spacing w:line="252" w:lineRule="auto"/>
        <w:rPr>
          <w:rFonts w:ascii="Calibri" w:eastAsia="Calibri" w:hAnsi="Calibri" w:cs="Times New Roman"/>
        </w:rPr>
      </w:pPr>
    </w:p>
    <w:p w14:paraId="63FBD395" w14:textId="77777777" w:rsidR="007E1AFA" w:rsidRPr="007E1AFA" w:rsidRDefault="007E1AFA" w:rsidP="007E1AFA">
      <w:pPr>
        <w:spacing w:line="252" w:lineRule="auto"/>
        <w:rPr>
          <w:rFonts w:ascii="Calibri" w:eastAsia="Calibri" w:hAnsi="Calibri" w:cs="Times New Roman"/>
        </w:rPr>
      </w:pPr>
    </w:p>
    <w:p w14:paraId="4EF0DC03" w14:textId="77777777" w:rsidR="007E1AFA" w:rsidRPr="007E1AFA" w:rsidRDefault="007E1AFA" w:rsidP="007E1AFA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935339D" w14:textId="77777777" w:rsidR="007E1AFA" w:rsidRPr="007E1AFA" w:rsidRDefault="007E1AFA" w:rsidP="007E1AFA">
      <w:pPr>
        <w:keepNext/>
        <w:spacing w:after="0" w:line="240" w:lineRule="auto"/>
        <w:jc w:val="center"/>
        <w:outlineLvl w:val="1"/>
        <w:rPr>
          <w:rFonts w:ascii="Arial Black" w:eastAsia="Times New Roman" w:hAnsi="Arial Black" w:cs="Times New Roman"/>
          <w:b/>
          <w:i/>
          <w:sz w:val="52"/>
          <w:szCs w:val="44"/>
          <w:lang w:eastAsia="ru-RU"/>
        </w:rPr>
      </w:pPr>
      <w:r w:rsidRPr="007E1AFA">
        <w:rPr>
          <w:rFonts w:ascii="Calibri" w:eastAsia="Calibri" w:hAnsi="Calibri" w:cs="Times New Roman"/>
          <w:noProof/>
        </w:rPr>
        <mc:AlternateContent>
          <mc:Choice Requires="wps">
            <w:drawing>
              <wp:inline distT="0" distB="0" distL="0" distR="0" wp14:anchorId="71CB13C1" wp14:editId="16C1B69F">
                <wp:extent cx="4933950" cy="619125"/>
                <wp:effectExtent l="0" t="0" r="0" b="0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93395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9BEFE3" w14:textId="77777777" w:rsidR="007E1AFA" w:rsidRDefault="007E1AFA" w:rsidP="007E1AF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mpact" w:hAnsi="Impact"/>
                                <w:color w:val="0066CC"/>
                                <w:sz w:val="72"/>
                                <w:szCs w:val="72"/>
                              </w:rPr>
                              <w:t xml:space="preserve">       Сельская новь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1CB13C1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width:388.5pt;height:4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" filled="f" stroked="f">
                <o:lock v:ext="edit" shapetype="t"/>
                <v:textbox>
                  <w:txbxContent>
                    <w:p w14:paraId="4B9BEFE3" w14:textId="77777777" w:rsidR="007E1AFA" w:rsidRDefault="007E1AFA" w:rsidP="007E1AF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Impact" w:hAnsi="Impact"/>
                          <w:color w:val="0066CC"/>
                          <w:sz w:val="72"/>
                          <w:szCs w:val="72"/>
                        </w:rPr>
                        <w:t xml:space="preserve">       Сельская новь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909BD50" w14:textId="77777777" w:rsidR="007E1AFA" w:rsidRPr="007E1AFA" w:rsidRDefault="007E1AFA" w:rsidP="007E1AFA">
      <w:pPr>
        <w:spacing w:after="0" w:line="240" w:lineRule="auto"/>
        <w:ind w:right="53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1A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Информационный бюллетень Карамальского сельсовета </w:t>
      </w:r>
    </w:p>
    <w:p w14:paraId="65B09781" w14:textId="77777777" w:rsidR="007E1AFA" w:rsidRPr="007E1AFA" w:rsidRDefault="007E1AFA" w:rsidP="007E1AFA">
      <w:pPr>
        <w:spacing w:after="0" w:line="240" w:lineRule="auto"/>
        <w:ind w:right="53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1A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Никольского района Пензенской области.</w:t>
      </w:r>
    </w:p>
    <w:p w14:paraId="42B109DA" w14:textId="0C6ED354" w:rsidR="007E1AFA" w:rsidRDefault="007E1AFA" w:rsidP="007E1AFA">
      <w:pPr>
        <w:spacing w:after="0" w:line="240" w:lineRule="auto"/>
        <w:ind w:right="53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1A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Издание официальных документов</w:t>
      </w:r>
    </w:p>
    <w:p w14:paraId="6CBD95F4" w14:textId="77777777" w:rsidR="007E1AFA" w:rsidRDefault="007E1AFA" w:rsidP="007E1AFA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КАРАМАЛЬСКОГО СЕЛЬСОВЕТА </w:t>
      </w:r>
    </w:p>
    <w:p w14:paraId="402E9AFD" w14:textId="77777777" w:rsidR="007E1AFA" w:rsidRDefault="007E1AFA" w:rsidP="007E1AFA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НИКОЛЬСКОГО РАЙОНА ПЕНЗЕНСКОЙ ОБЛАСТИ</w:t>
      </w:r>
    </w:p>
    <w:p w14:paraId="56FCC4BC" w14:textId="77777777" w:rsidR="007E1AFA" w:rsidRDefault="007E1AFA" w:rsidP="007E1AF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14:paraId="3A143E8F" w14:textId="77777777" w:rsidR="007E1AFA" w:rsidRDefault="007E1AFA" w:rsidP="007E1AF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РАСПОРЯЖЕНИЕ</w:t>
      </w:r>
    </w:p>
    <w:p w14:paraId="35B0BAC2" w14:textId="77777777" w:rsidR="007E1AFA" w:rsidRDefault="007E1AFA" w:rsidP="007E1AF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57F970E7" w14:textId="77777777" w:rsidR="007E1AFA" w:rsidRDefault="007E1AFA" w:rsidP="007E1AF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03.09.2021 № 15 </w:t>
      </w:r>
    </w:p>
    <w:p w14:paraId="176D3240" w14:textId="77777777" w:rsidR="007E1AFA" w:rsidRDefault="007E1AFA" w:rsidP="007E1AF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с. Карамалы</w:t>
      </w:r>
    </w:p>
    <w:p w14:paraId="532D7D0B" w14:textId="77777777" w:rsidR="007E1AFA" w:rsidRDefault="007E1AFA" w:rsidP="007E1AF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1322E6E4" w14:textId="77777777" w:rsidR="007E1AFA" w:rsidRDefault="007E1AFA" w:rsidP="007E1AFA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Hlk80607115"/>
      <w:r>
        <w:rPr>
          <w:rFonts w:ascii="Times New Roman" w:hAnsi="Times New Roman"/>
          <w:b/>
          <w:bCs/>
          <w:sz w:val="24"/>
          <w:szCs w:val="24"/>
        </w:rPr>
        <w:t>Об утверждении Порядка работы аттестационной комиссии администрации Карамальского сельсовета Никольского района Пензенской области</w:t>
      </w:r>
    </w:p>
    <w:bookmarkEnd w:id="0"/>
    <w:p w14:paraId="3D006EC7" w14:textId="77777777" w:rsidR="007E1AFA" w:rsidRDefault="007E1AFA" w:rsidP="007E1AFA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4A699BD" w14:textId="77777777" w:rsidR="007E1AFA" w:rsidRDefault="007E1AFA" w:rsidP="007E1AFA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</w:t>
      </w:r>
      <w:r w:rsidRPr="00050A77">
        <w:rPr>
          <w:rFonts w:ascii="Times New Roman" w:hAnsi="Times New Roman"/>
          <w:sz w:val="24"/>
          <w:szCs w:val="24"/>
        </w:rPr>
        <w:t>Руководствуясь Федеральным законом</w:t>
      </w:r>
      <w:r>
        <w:rPr>
          <w:rFonts w:ascii="Times New Roman" w:hAnsi="Times New Roman"/>
          <w:sz w:val="24"/>
          <w:szCs w:val="24"/>
        </w:rPr>
        <w:t xml:space="preserve"> от 02.03.2007 № 25-ФЗ «О муниципальной службе в Российской Федерации» с (последующими изменениями), Законом Пензенской области от 10.10.2007 № 1390-3110 «О муниципальной службе в Пензенской области» (с последующими изменениями), решениями Комитета местного самоуправления Карамальского сельсовета Никольского района Пензенской области от 31.01.2013 № 309-83/5 «Об утверждении Положения о проведении аттестации муниципальных служащих в Карамальском сельсовете Никольского района Пензенской области», от 31.01.2013 № 307-83/5 «Об утверждении Положения о порядке сдачи квалификационного экзамена муниципальными служащими Карамальского сельсовета Никольского района Пензенской области», руководствуясь Уставом Карамальского сельсовета Никольского района Пензенской области,</w:t>
      </w:r>
    </w:p>
    <w:p w14:paraId="1664D283" w14:textId="77777777" w:rsidR="007E1AFA" w:rsidRDefault="007E1AFA" w:rsidP="007E1AFA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4EC9FD1" w14:textId="77777777" w:rsidR="007E1AFA" w:rsidRDefault="007E1AFA" w:rsidP="007E1AFA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140BA">
        <w:rPr>
          <w:rFonts w:ascii="Times New Roman" w:hAnsi="Times New Roman"/>
          <w:sz w:val="24"/>
          <w:szCs w:val="24"/>
        </w:rPr>
        <w:t>Утвердить Порядок работы аттестационной комиссии администрации Карамальского сельсовета Никольского района Пензенской области</w:t>
      </w:r>
      <w:r>
        <w:rPr>
          <w:rFonts w:ascii="Times New Roman" w:hAnsi="Times New Roman"/>
          <w:sz w:val="24"/>
          <w:szCs w:val="24"/>
        </w:rPr>
        <w:t>,</w:t>
      </w:r>
      <w:r w:rsidRPr="000140BA">
        <w:rPr>
          <w:rFonts w:ascii="Times New Roman" w:hAnsi="Times New Roman"/>
          <w:sz w:val="24"/>
          <w:szCs w:val="24"/>
        </w:rPr>
        <w:t xml:space="preserve"> согласно </w:t>
      </w:r>
      <w:r>
        <w:rPr>
          <w:rFonts w:ascii="Times New Roman" w:hAnsi="Times New Roman"/>
          <w:sz w:val="24"/>
          <w:szCs w:val="24"/>
        </w:rPr>
        <w:t>п</w:t>
      </w:r>
      <w:r w:rsidRPr="000140BA">
        <w:rPr>
          <w:rFonts w:ascii="Times New Roman" w:hAnsi="Times New Roman"/>
          <w:sz w:val="24"/>
          <w:szCs w:val="24"/>
        </w:rPr>
        <w:t xml:space="preserve">риложению к настоящему </w:t>
      </w:r>
      <w:r>
        <w:rPr>
          <w:rFonts w:ascii="Times New Roman" w:hAnsi="Times New Roman"/>
          <w:sz w:val="24"/>
          <w:szCs w:val="24"/>
        </w:rPr>
        <w:t>распоряжению</w:t>
      </w:r>
      <w:r w:rsidRPr="000140BA">
        <w:rPr>
          <w:rFonts w:ascii="Times New Roman" w:hAnsi="Times New Roman"/>
          <w:sz w:val="24"/>
          <w:szCs w:val="24"/>
        </w:rPr>
        <w:t xml:space="preserve">. </w:t>
      </w:r>
    </w:p>
    <w:p w14:paraId="74BBDF8D" w14:textId="77777777" w:rsidR="007E1AFA" w:rsidRDefault="007E1AFA" w:rsidP="007E1AFA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Признать утратившим силу распоряжение администрации Карамальского сельсовета Никольского района Пензенской области от 25.02.2020 № 4 «О формировании аттестационной комиссии администрации Карамальского сельсовета Никольского района Пензенской области».</w:t>
      </w:r>
      <w:r w:rsidRPr="000140BA">
        <w:rPr>
          <w:rFonts w:ascii="Times New Roman" w:hAnsi="Times New Roman"/>
          <w:sz w:val="24"/>
          <w:szCs w:val="24"/>
        </w:rPr>
        <w:t xml:space="preserve"> </w:t>
      </w:r>
    </w:p>
    <w:p w14:paraId="667C2120" w14:textId="77777777" w:rsidR="007E1AFA" w:rsidRDefault="007E1AFA" w:rsidP="007E1AFA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распоряжение опубликовать в информационном бюллетене Карамальского сельсовета Никольского района Пензенской области «Сельская новь».</w:t>
      </w:r>
    </w:p>
    <w:p w14:paraId="430FC109" w14:textId="77777777" w:rsidR="007E1AFA" w:rsidRDefault="007E1AFA" w:rsidP="007E1AFA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распоряжение вступает в силу на следующий день после дня его официального опубликования.</w:t>
      </w:r>
    </w:p>
    <w:p w14:paraId="4E6D4C23" w14:textId="77777777" w:rsidR="007E1AFA" w:rsidRDefault="007E1AFA" w:rsidP="007E1AFA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за исполнением настоящего распоряжения возложить на главу администрации Карамальского сельсовета Никольского района Пензенской области.</w:t>
      </w:r>
    </w:p>
    <w:p w14:paraId="520EBAB2" w14:textId="77777777" w:rsidR="007E1AFA" w:rsidRDefault="007E1AFA" w:rsidP="007E1AFA">
      <w:pPr>
        <w:pStyle w:val="a3"/>
        <w:ind w:left="426"/>
        <w:jc w:val="both"/>
        <w:rPr>
          <w:rFonts w:ascii="Times New Roman" w:hAnsi="Times New Roman"/>
          <w:sz w:val="24"/>
          <w:szCs w:val="24"/>
        </w:rPr>
      </w:pPr>
    </w:p>
    <w:p w14:paraId="1A1D32A8" w14:textId="77777777" w:rsidR="007E1AFA" w:rsidRDefault="007E1AFA" w:rsidP="007E1AFA">
      <w:pPr>
        <w:pStyle w:val="a3"/>
        <w:ind w:left="426"/>
        <w:jc w:val="both"/>
        <w:rPr>
          <w:rFonts w:ascii="Times New Roman" w:hAnsi="Times New Roman"/>
          <w:sz w:val="24"/>
          <w:szCs w:val="24"/>
        </w:rPr>
      </w:pPr>
    </w:p>
    <w:p w14:paraId="6D2D1166" w14:textId="77777777" w:rsidR="007E1AFA" w:rsidRDefault="007E1AFA" w:rsidP="007E1AFA">
      <w:pPr>
        <w:pStyle w:val="a3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Глава администрации Карамальского сельсовета</w:t>
      </w:r>
    </w:p>
    <w:p w14:paraId="750162FF" w14:textId="77777777" w:rsidR="007E1AFA" w:rsidRDefault="007E1AFA" w:rsidP="007E1AFA">
      <w:pPr>
        <w:pStyle w:val="a3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Никольского района Пензенской области                                          С.Н. Льясов</w:t>
      </w:r>
    </w:p>
    <w:p w14:paraId="474FBC17" w14:textId="77777777" w:rsidR="007E1AFA" w:rsidRDefault="007E1AFA" w:rsidP="007E1AF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58EFAA2D" w14:textId="77777777" w:rsidR="007E1AFA" w:rsidRDefault="007E1AFA" w:rsidP="007E1AFA">
      <w:pPr>
        <w:pStyle w:val="a3"/>
        <w:ind w:left="42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</w:p>
    <w:p w14:paraId="7D6068CB" w14:textId="77777777" w:rsidR="007E1AFA" w:rsidRDefault="007E1AFA" w:rsidP="007E1AFA">
      <w:pPr>
        <w:pStyle w:val="a3"/>
        <w:ind w:left="42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распоряжению администрации</w:t>
      </w:r>
    </w:p>
    <w:p w14:paraId="76A13BE3" w14:textId="77777777" w:rsidR="007E1AFA" w:rsidRDefault="007E1AFA" w:rsidP="007E1AFA">
      <w:pPr>
        <w:pStyle w:val="a3"/>
        <w:ind w:left="42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Карамальского сельсовета </w:t>
      </w:r>
    </w:p>
    <w:p w14:paraId="22837551" w14:textId="77777777" w:rsidR="007E1AFA" w:rsidRDefault="007E1AFA" w:rsidP="007E1AFA">
      <w:pPr>
        <w:pStyle w:val="a3"/>
        <w:ind w:left="42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Никольского района Пензенской области</w:t>
      </w:r>
    </w:p>
    <w:p w14:paraId="28387606" w14:textId="77777777" w:rsidR="007E1AFA" w:rsidRDefault="007E1AFA" w:rsidP="007E1AFA">
      <w:pPr>
        <w:pStyle w:val="a3"/>
        <w:ind w:left="42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03.09.2021 № 15</w:t>
      </w:r>
    </w:p>
    <w:p w14:paraId="1914969A" w14:textId="77777777" w:rsidR="007E1AFA" w:rsidRDefault="007E1AFA" w:rsidP="007E1AFA">
      <w:pPr>
        <w:pStyle w:val="a3"/>
        <w:ind w:left="426"/>
        <w:jc w:val="right"/>
        <w:rPr>
          <w:rFonts w:ascii="Times New Roman" w:hAnsi="Times New Roman"/>
          <w:sz w:val="24"/>
          <w:szCs w:val="24"/>
        </w:rPr>
      </w:pPr>
    </w:p>
    <w:p w14:paraId="45E2644B" w14:textId="77777777" w:rsidR="007E1AFA" w:rsidRDefault="007E1AFA" w:rsidP="007E1AFA">
      <w:pPr>
        <w:pStyle w:val="a3"/>
        <w:ind w:left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6B15AD">
        <w:rPr>
          <w:rFonts w:ascii="Times New Roman" w:hAnsi="Times New Roman"/>
          <w:b/>
          <w:bCs/>
          <w:sz w:val="24"/>
          <w:szCs w:val="24"/>
        </w:rPr>
        <w:t>Порядок работы аттестационной комиссии администрации Карамальского сельсовета Никольского района Пензенской области</w:t>
      </w:r>
    </w:p>
    <w:p w14:paraId="192E5CA0" w14:textId="77777777" w:rsidR="007E1AFA" w:rsidRDefault="007E1AFA" w:rsidP="007E1AFA">
      <w:pPr>
        <w:pStyle w:val="a3"/>
        <w:ind w:left="426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2A435A0" w14:textId="77777777" w:rsidR="007E1AFA" w:rsidRDefault="007E1AFA" w:rsidP="007E1AFA">
      <w:pPr>
        <w:pStyle w:val="a3"/>
        <w:numPr>
          <w:ilvl w:val="0"/>
          <w:numId w:val="3"/>
        </w:numPr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Порядок устанавливает особенности работы аттестационной комиссии администрации Карамальского сельсовета Никольского района Пензенской области в части, не урегулированной Положением о проведении аттестации муниципальных служащих в администрации Карамальского сельсовета Никольского района Пензенской области, утвержденным решением Комитета местного самоуправления Карамальского сельсовета Никольского района Пензенской области от 31.01.2013 № 307-83/5, Положением о порядке сдачи квалификационного экзамена муниципальными служащими Карамальского сельсовета Никольского района Пензенской области.</w:t>
      </w:r>
    </w:p>
    <w:p w14:paraId="10AA0A41" w14:textId="77777777" w:rsidR="007E1AFA" w:rsidRDefault="007E1AFA" w:rsidP="007E1AFA">
      <w:pPr>
        <w:pStyle w:val="a3"/>
        <w:numPr>
          <w:ilvl w:val="0"/>
          <w:numId w:val="3"/>
        </w:numPr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Аттестационная комиссия администрации Карамальского сельсовета Никольского района Пензенской области (далее – аттестационная комиссия) в своей деятельности руководствуется Федеральным законом от 02.03.2007 № 25-ФЗ «О муниципальной службе в Российской Федерации» ( с последующими изменениями), Законом Пензенской области от 10.10.2007 № 1390-ЗПО «О муниципальной службе в Пензенской области» (с последующими изменениями), Положением о проведении аттестации муниципальных служащих в  Карамальском сельсовета Никольского района Пензенской области, утвержденным решением Комитета местного самоуправления Карамальского сельсовета Никольского района Пензенской области от 31.01.2013 № 309-83/5, Положением о порядке сдачи квалификационного экзамена муниципальными служащими Карамальского сельсовета Никольского района Пензенской области, утвержденным решением Комитета местного самоуправления Карамальского сельсовета Никольского района Пензенской области от 31.01.2013 № 307-83/5, настоящим Порядком.</w:t>
      </w:r>
    </w:p>
    <w:p w14:paraId="66580BE5" w14:textId="77777777" w:rsidR="007E1AFA" w:rsidRDefault="007E1AFA" w:rsidP="007E1AFA">
      <w:pPr>
        <w:pStyle w:val="a3"/>
        <w:numPr>
          <w:ilvl w:val="0"/>
          <w:numId w:val="3"/>
        </w:numPr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 аттестационной комиссии формируется в соответствии с требованиями Закона Пензенской области от 10.10.2007 № 1390-ЗПО «О муниципальной службе в Пензенской области», Положения о проведении аттестации муниципальных служащих в Карамальском сельсовете Никольского района Пензенской области, утвержденного решением Комитета местного самоуправления Карамальского сельсовета Никольского района Пензенской области от 31.01.2013 № 309-83/5.</w:t>
      </w:r>
    </w:p>
    <w:p w14:paraId="5ACD3771" w14:textId="77777777" w:rsidR="007E1AFA" w:rsidRDefault="007E1AFA" w:rsidP="007E1AFA">
      <w:pPr>
        <w:pStyle w:val="a3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Председатель аттестационной комиссии;</w:t>
      </w:r>
    </w:p>
    <w:p w14:paraId="0DD4CF6F" w14:textId="77777777" w:rsidR="007E1AFA" w:rsidRDefault="007E1AFA" w:rsidP="007E1AFA">
      <w:pPr>
        <w:pStyle w:val="a3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организует работу аттестационной комиссии;</w:t>
      </w:r>
    </w:p>
    <w:p w14:paraId="38267F96" w14:textId="77777777" w:rsidR="007E1AFA" w:rsidRDefault="007E1AFA" w:rsidP="007E1AFA">
      <w:pPr>
        <w:pStyle w:val="a3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председательствует на заседаниях аттестационной комиссии;</w:t>
      </w:r>
    </w:p>
    <w:p w14:paraId="37F9620D" w14:textId="77777777" w:rsidR="007E1AFA" w:rsidRDefault="007E1AFA" w:rsidP="007E1AFA">
      <w:pPr>
        <w:pStyle w:val="a3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определяет последовательность рассмотрения вопросов.</w:t>
      </w:r>
    </w:p>
    <w:p w14:paraId="75336E47" w14:textId="77777777" w:rsidR="007E1AFA" w:rsidRDefault="007E1AFA" w:rsidP="007E1AFA">
      <w:pPr>
        <w:pStyle w:val="a3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время отсутствия председателя аттестационной комиссии его обязанности исполняет заместитель председателя аттестационной комиссии.</w:t>
      </w:r>
    </w:p>
    <w:p w14:paraId="511A86AA" w14:textId="77777777" w:rsidR="007E1AFA" w:rsidRDefault="007E1AFA" w:rsidP="007E1AFA">
      <w:pPr>
        <w:pStyle w:val="a3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Секретарь аттестационной комиссии:</w:t>
      </w:r>
    </w:p>
    <w:p w14:paraId="01ACFEC1" w14:textId="77777777" w:rsidR="007E1AFA" w:rsidRDefault="007E1AFA" w:rsidP="007E1AF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информирует членов аттестационной комиссии о месте, дате и времени заседания аттестационной комиссии;</w:t>
      </w:r>
    </w:p>
    <w:p w14:paraId="64B5E12B" w14:textId="77777777" w:rsidR="007E1AFA" w:rsidRDefault="007E1AFA" w:rsidP="007E1AF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- ведет протокол заседания аттестационной комиссии;</w:t>
      </w:r>
    </w:p>
    <w:p w14:paraId="308C0B29" w14:textId="77777777" w:rsidR="007E1AFA" w:rsidRDefault="007E1AFA" w:rsidP="007E1AF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- оформляет аттестационные (экзаменационные) листы;</w:t>
      </w:r>
    </w:p>
    <w:p w14:paraId="0794FAE4" w14:textId="77777777" w:rsidR="007E1AFA" w:rsidRDefault="007E1AFA" w:rsidP="007E1AF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- знакомит муниципальных служащих, прошедших аттестацию (сдавших квалификационный экзамен) под подпись с аттестационными (экзаменационными) листами;</w:t>
      </w:r>
    </w:p>
    <w:p w14:paraId="7969ABE1" w14:textId="77777777" w:rsidR="007E1AFA" w:rsidRDefault="007E1AFA" w:rsidP="007E1AF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- представляет членами аттестационной комиссии оформленные аттестационные (экзаменационные) листы и протокол(ы) на подпись.</w:t>
      </w:r>
    </w:p>
    <w:p w14:paraId="65F3D9A3" w14:textId="77777777" w:rsidR="007E1AFA" w:rsidRDefault="007E1AFA" w:rsidP="007E1AF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Во время отсутствия секретаря аттестационной комиссии по поручению председателя аттестационной комиссии его функции исполняет другой член аттестационной комиссии.</w:t>
      </w:r>
    </w:p>
    <w:p w14:paraId="56F128A4" w14:textId="77777777" w:rsidR="007E1AFA" w:rsidRDefault="007E1AFA" w:rsidP="007E1AF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3.3 Члены аттестационной комиссии:</w:t>
      </w:r>
    </w:p>
    <w:p w14:paraId="7CB10107" w14:textId="77777777" w:rsidR="007E1AFA" w:rsidRDefault="007E1AFA" w:rsidP="007E1AF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- участвуют в заседаниях аттестационной комиссии;</w:t>
      </w:r>
    </w:p>
    <w:p w14:paraId="2D816780" w14:textId="77777777" w:rsidR="007E1AFA" w:rsidRDefault="007E1AFA" w:rsidP="007E1AF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- принимают участие в голосовании.</w:t>
      </w:r>
    </w:p>
    <w:p w14:paraId="586C5A03" w14:textId="77777777" w:rsidR="007E1AFA" w:rsidRDefault="007E1AFA" w:rsidP="007E1AF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Члены аттестационной комиссии участвуют в заседании аттестационной комиссии лично.</w:t>
      </w:r>
    </w:p>
    <w:p w14:paraId="4FC60DFD" w14:textId="77777777" w:rsidR="007E1AFA" w:rsidRDefault="007E1AFA" w:rsidP="007E1AFA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Деятельность аттестационной комиссии осуществляется коллегиально. Основной формой деятельности аттестационной комиссии является заседание аттестационной комиссии. </w:t>
      </w:r>
    </w:p>
    <w:p w14:paraId="7C138823" w14:textId="77777777" w:rsidR="007E1AFA" w:rsidRDefault="007E1AFA" w:rsidP="007E1AFA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Заседания аттестационной комиссии проводятся:</w:t>
      </w:r>
    </w:p>
    <w:p w14:paraId="145A8FC4" w14:textId="77777777" w:rsidR="007E1AFA" w:rsidRDefault="007E1AFA" w:rsidP="007E1AFA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проведении аттестации – в соответствии с утвержденным графиком проведения аттестации муниципальных служащих;</w:t>
      </w:r>
    </w:p>
    <w:p w14:paraId="714A1F27" w14:textId="77777777" w:rsidR="007E1AFA" w:rsidRDefault="007E1AFA" w:rsidP="007E1AFA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проведении квалификационного экзамена – в соответствии с решением представителя нанимателя (работодателя) о проведении квалификационного экзамена, принятым не позднее чем через три месяца после дня подачи муниципальным служащим представителю нанимателя (работодателя) письменного заявления о присвоении классного чина.</w:t>
      </w:r>
    </w:p>
    <w:p w14:paraId="439A09E9" w14:textId="77777777" w:rsidR="007E1AFA" w:rsidRDefault="007E1AFA" w:rsidP="007E1AFA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О месте, дате и времени заседания аттестационной комиссии ее члены уведомляются секретарем аттестационной комиссии не позднее пяти рабочих дней, предшествующих дню проведения заседания.</w:t>
      </w:r>
    </w:p>
    <w:p w14:paraId="077B1B78" w14:textId="77777777" w:rsidR="007E1AFA" w:rsidRDefault="007E1AFA" w:rsidP="007E1AFA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Ход заседания аттестационной комиссии фиксируется путем ведения протокола заседания аттестационной комиссии.</w:t>
      </w:r>
    </w:p>
    <w:p w14:paraId="18D98CAF" w14:textId="77777777" w:rsidR="007E1AFA" w:rsidRDefault="007E1AFA" w:rsidP="007E1AFA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протоколе заседания аттестационной комиссии содержатся:</w:t>
      </w:r>
    </w:p>
    <w:p w14:paraId="6CF6D0FD" w14:textId="77777777" w:rsidR="007E1AFA" w:rsidRDefault="007E1AFA" w:rsidP="007E1AFA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дата, время и место проведения заседания аттестационной комиссии;</w:t>
      </w:r>
    </w:p>
    <w:p w14:paraId="53BC7BAF" w14:textId="77777777" w:rsidR="007E1AFA" w:rsidRDefault="007E1AFA" w:rsidP="007E1AFA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фамилии, имена, отчества (при наличии) и должности, участвовавших в заседании членов аттестационной комиссии;</w:t>
      </w:r>
    </w:p>
    <w:p w14:paraId="00E1D97F" w14:textId="77777777" w:rsidR="007E1AFA" w:rsidRDefault="007E1AFA" w:rsidP="007E1AFA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фамилии, имена, отчества (при наличии) и должности аттестуемых (подлежащих сдаче квалификационного экзамена) муниципальных служащих;</w:t>
      </w:r>
    </w:p>
    <w:p w14:paraId="73618658" w14:textId="77777777" w:rsidR="007E1AFA" w:rsidRDefault="007E1AFA" w:rsidP="007E1AFA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вопросы, задаваемые муниципальному служащему членами аттестационной комиссии, и ответы на них;</w:t>
      </w:r>
    </w:p>
    <w:p w14:paraId="7F6BDA6C" w14:textId="77777777" w:rsidR="007E1AFA" w:rsidRDefault="007E1AFA" w:rsidP="007E1AFA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результаты голосования членов аттестационной комиссии но каждому аттестуемому (сдававшему квалификационный экзамен) муниципальному служащему и решения аттестационной комиссии.</w:t>
      </w:r>
    </w:p>
    <w:p w14:paraId="12ADF018" w14:textId="0086F7ED" w:rsidR="007E1AFA" w:rsidRPr="007E1AFA" w:rsidRDefault="007E1AFA" w:rsidP="007E1AFA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Деятельность аттестационной комиссии обеспечивает ведущий специалист, ответственный за ведение кадровой работы администрации Карамальского сельсовета Никольского района Пензенской области.</w:t>
      </w:r>
    </w:p>
    <w:p w14:paraId="16CE0589" w14:textId="77777777" w:rsidR="007E1AFA" w:rsidRPr="007E1AFA" w:rsidRDefault="007E1AFA" w:rsidP="007E1AF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E1AFA">
        <w:rPr>
          <w:rFonts w:ascii="Times New Roman" w:eastAsia="Calibri" w:hAnsi="Times New Roman" w:cs="Times New Roman"/>
          <w:b/>
          <w:bCs/>
          <w:sz w:val="24"/>
          <w:szCs w:val="24"/>
        </w:rPr>
        <w:t>*****************************************************************************</w:t>
      </w:r>
    </w:p>
    <w:p w14:paraId="78B72412" w14:textId="77777777" w:rsidR="007E1AFA" w:rsidRPr="007E1AFA" w:rsidRDefault="007E1AFA" w:rsidP="007E1AF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E1AFA">
        <w:rPr>
          <w:rFonts w:ascii="Times New Roman" w:eastAsia="Calibri" w:hAnsi="Times New Roman" w:cs="Times New Roman"/>
          <w:b/>
          <w:bCs/>
          <w:sz w:val="24"/>
          <w:szCs w:val="24"/>
        </w:rPr>
        <w:t>Учредитель: Комитет местного самоуправления Карамальского сельсовета Никольского района Пензенской области</w:t>
      </w:r>
    </w:p>
    <w:p w14:paraId="24EFB56F" w14:textId="77777777" w:rsidR="007E1AFA" w:rsidRPr="007E1AFA" w:rsidRDefault="007E1AFA" w:rsidP="007E1AF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E1AFA">
        <w:rPr>
          <w:rFonts w:ascii="Times New Roman" w:eastAsia="Calibri" w:hAnsi="Times New Roman" w:cs="Times New Roman"/>
          <w:b/>
          <w:bCs/>
          <w:sz w:val="24"/>
          <w:szCs w:val="24"/>
        </w:rPr>
        <w:t>Издатель: Администрация Карамальского сельсовета Никольского района Пензенской области.</w:t>
      </w:r>
    </w:p>
    <w:p w14:paraId="1B103692" w14:textId="77777777" w:rsidR="007E1AFA" w:rsidRPr="007E1AFA" w:rsidRDefault="007E1AFA" w:rsidP="007E1AF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80A514F" w14:textId="77777777" w:rsidR="007E1AFA" w:rsidRPr="007E1AFA" w:rsidRDefault="007E1AFA" w:rsidP="007E1AF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E1AF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Адрес редакции: 442686, Пензенская область, Никольский район, с.Карамалы, ул. Октябрьская, 3    E-mail: </w:t>
      </w:r>
      <w:hyperlink r:id="rId6" w:history="1">
        <w:r w:rsidRPr="007E1AFA">
          <w:rPr>
            <w:rFonts w:ascii="Times New Roman" w:eastAsia="Calibri" w:hAnsi="Times New Roman" w:cs="Times New Roman"/>
            <w:b/>
            <w:bCs/>
            <w:color w:val="0000FF"/>
            <w:sz w:val="24"/>
            <w:szCs w:val="24"/>
            <w:u w:val="single"/>
          </w:rPr>
          <w:t>karamal-nik@yandex.ru</w:t>
        </w:r>
      </w:hyperlink>
    </w:p>
    <w:p w14:paraId="1EDE2E79" w14:textId="77777777" w:rsidR="007E1AFA" w:rsidRPr="007E1AFA" w:rsidRDefault="007E1AFA" w:rsidP="007E1AF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E1AFA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Адрес издателя: 442664, Пензенская область, Никольский район, с.Карамалы, ул. Октябрьская, 3</w:t>
      </w:r>
    </w:p>
    <w:p w14:paraId="4CA9AB94" w14:textId="77777777" w:rsidR="007E1AFA" w:rsidRPr="007E1AFA" w:rsidRDefault="007E1AFA" w:rsidP="007E1AF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E1AFA">
        <w:rPr>
          <w:rFonts w:ascii="Times New Roman" w:eastAsia="Calibri" w:hAnsi="Times New Roman" w:cs="Times New Roman"/>
          <w:b/>
          <w:bCs/>
          <w:sz w:val="24"/>
          <w:szCs w:val="24"/>
        </w:rPr>
        <w:t>Редактор: Алябин А.А.                                     тираж 50 экз.                     (менее 1000 шт.)</w:t>
      </w:r>
    </w:p>
    <w:p w14:paraId="1370CCB9" w14:textId="77777777" w:rsidR="00EB74FA" w:rsidRDefault="00EB74FA"/>
    <w:sectPr w:rsidR="00EB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107B6"/>
    <w:multiLevelType w:val="multilevel"/>
    <w:tmpl w:val="20D6074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0" w:hanging="1800"/>
      </w:pPr>
      <w:rPr>
        <w:rFonts w:hint="default"/>
      </w:rPr>
    </w:lvl>
  </w:abstractNum>
  <w:abstractNum w:abstractNumId="1" w15:restartNumberingAfterBreak="0">
    <w:nsid w:val="224314C8"/>
    <w:multiLevelType w:val="hybridMultilevel"/>
    <w:tmpl w:val="8332A70C"/>
    <w:lvl w:ilvl="0" w:tplc="0E4A71B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82B0B96"/>
    <w:multiLevelType w:val="hybridMultilevel"/>
    <w:tmpl w:val="EFCA9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AFA"/>
    <w:rsid w:val="007E1AFA"/>
    <w:rsid w:val="00EB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A2261"/>
  <w15:chartTrackingRefBased/>
  <w15:docId w15:val="{1987CE0E-C0AA-4D73-B7D7-F21C10FE1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E1A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7E1AF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ramal-nik@yandex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1240</Words>
  <Characters>7070</Characters>
  <Application>Microsoft Office Word</Application>
  <DocSecurity>0</DocSecurity>
  <Lines>58</Lines>
  <Paragraphs>16</Paragraphs>
  <ScaleCrop>false</ScaleCrop>
  <Company/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2021-09-08T10:51:00Z</dcterms:created>
  <dcterms:modified xsi:type="dcterms:W3CDTF">2021-09-08T10:53:00Z</dcterms:modified>
</cp:coreProperties>
</file>