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1E" w:rsidRDefault="008547F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-424815</wp:posOffset>
            </wp:positionV>
            <wp:extent cx="733425" cy="971550"/>
            <wp:effectExtent l="19050" t="0" r="9525" b="0"/>
            <wp:wrapSquare wrapText="bothSides"/>
            <wp:docPr id="2" name="Рисунок 1" descr="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7F2" w:rsidRDefault="008547F2" w:rsidP="008547F2">
      <w:pPr>
        <w:jc w:val="right"/>
      </w:pPr>
    </w:p>
    <w:p w:rsidR="008547F2" w:rsidRDefault="008547F2" w:rsidP="008547F2">
      <w:r>
        <w:rPr>
          <w:rFonts w:ascii="Tahoma" w:hAnsi="Tahoma" w:cs="Tahoma"/>
          <w:color w:val="222222"/>
          <w:sz w:val="30"/>
          <w:szCs w:val="30"/>
        </w:rPr>
        <w:t xml:space="preserve"> </w:t>
      </w:r>
      <w:hyperlink r:id="rId6" w:tgtFrame="_blank" w:history="1">
        <w:r>
          <w:rPr>
            <w:rFonts w:ascii="Tahoma" w:hAnsi="Tahoma" w:cs="Tahoma"/>
            <w:color w:val="222222"/>
            <w:sz w:val="30"/>
            <w:szCs w:val="30"/>
          </w:rPr>
          <w:br w:type="textWrapping" w:clear="all"/>
        </w:r>
      </w:hyperlink>
    </w:p>
    <w:p w:rsidR="008547F2" w:rsidRPr="00ED33D6" w:rsidRDefault="008547F2" w:rsidP="008547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КАРАМАЛЬСКОГО</w:t>
      </w:r>
      <w:r w:rsidRPr="00ED33D6">
        <w:rPr>
          <w:b/>
          <w:sz w:val="32"/>
          <w:szCs w:val="32"/>
        </w:rPr>
        <w:t xml:space="preserve"> СЕЛЬСОВЕТА</w:t>
      </w:r>
    </w:p>
    <w:p w:rsidR="008547F2" w:rsidRPr="00ED33D6" w:rsidRDefault="008547F2" w:rsidP="008547F2">
      <w:pPr>
        <w:jc w:val="center"/>
        <w:rPr>
          <w:b/>
          <w:sz w:val="32"/>
          <w:szCs w:val="32"/>
        </w:rPr>
      </w:pPr>
      <w:r w:rsidRPr="00ED33D6">
        <w:rPr>
          <w:b/>
          <w:sz w:val="32"/>
          <w:szCs w:val="32"/>
        </w:rPr>
        <w:t>НИКОЛЬСКОГО РАЙОНА ПЕНЗЕНСКОЙ ОБЛАСТИ</w:t>
      </w:r>
    </w:p>
    <w:p w:rsidR="008547F2" w:rsidRDefault="008547F2" w:rsidP="008547F2">
      <w:pPr>
        <w:jc w:val="center"/>
        <w:rPr>
          <w:b/>
          <w:sz w:val="28"/>
          <w:szCs w:val="28"/>
        </w:rPr>
      </w:pPr>
    </w:p>
    <w:p w:rsidR="008547F2" w:rsidRPr="00F47E5E" w:rsidRDefault="008547F2" w:rsidP="008547F2">
      <w:pPr>
        <w:jc w:val="center"/>
        <w:rPr>
          <w:b/>
          <w:sz w:val="28"/>
          <w:szCs w:val="28"/>
        </w:rPr>
      </w:pPr>
      <w:r w:rsidRPr="00F47E5E">
        <w:rPr>
          <w:b/>
          <w:sz w:val="28"/>
          <w:szCs w:val="28"/>
        </w:rPr>
        <w:t>ПОСТАНОВЛЕНИЕ</w:t>
      </w:r>
    </w:p>
    <w:p w:rsidR="008547F2" w:rsidRDefault="008547F2" w:rsidP="008547F2">
      <w:pPr>
        <w:jc w:val="center"/>
      </w:pPr>
    </w:p>
    <w:p w:rsidR="008547F2" w:rsidRDefault="006E692A" w:rsidP="008547F2">
      <w:pPr>
        <w:jc w:val="center"/>
      </w:pPr>
      <w:r>
        <w:t>от 05.10.</w:t>
      </w:r>
      <w:r w:rsidR="008547F2">
        <w:t xml:space="preserve">2020  № </w:t>
      </w:r>
      <w:r>
        <w:t>85</w:t>
      </w:r>
    </w:p>
    <w:p w:rsidR="008547F2" w:rsidRDefault="008547F2" w:rsidP="008547F2">
      <w:pPr>
        <w:jc w:val="center"/>
      </w:pPr>
      <w:r>
        <w:t>с. Карамалы</w:t>
      </w:r>
    </w:p>
    <w:p w:rsidR="008547F2" w:rsidRDefault="008547F2" w:rsidP="008547F2">
      <w:pPr>
        <w:jc w:val="center"/>
        <w:rPr>
          <w:b/>
        </w:rPr>
      </w:pPr>
    </w:p>
    <w:p w:rsidR="008547F2" w:rsidRPr="006E692A" w:rsidRDefault="008547F2" w:rsidP="008547F2">
      <w:pPr>
        <w:pStyle w:val="a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E692A">
        <w:rPr>
          <w:rFonts w:ascii="Times New Roman" w:hAnsi="Times New Roman" w:cs="Times New Roman"/>
          <w:b/>
          <w:sz w:val="26"/>
          <w:szCs w:val="26"/>
          <w:lang w:val="ru-RU"/>
        </w:rPr>
        <w:t xml:space="preserve">О признании утратившими силу постановлений администрации Карамальского сельсовета Никольского </w:t>
      </w:r>
      <w:r w:rsidR="006E692A">
        <w:rPr>
          <w:rFonts w:ascii="Times New Roman" w:hAnsi="Times New Roman" w:cs="Times New Roman"/>
          <w:b/>
          <w:sz w:val="26"/>
          <w:szCs w:val="26"/>
          <w:lang w:val="ru-RU"/>
        </w:rPr>
        <w:t>района</w:t>
      </w:r>
      <w:r w:rsidRPr="006E692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Пензенской области</w:t>
      </w:r>
    </w:p>
    <w:p w:rsidR="008547F2" w:rsidRPr="002030BA" w:rsidRDefault="008547F2" w:rsidP="008547F2">
      <w:pPr>
        <w:jc w:val="center"/>
        <w:rPr>
          <w:b/>
          <w:sz w:val="26"/>
          <w:szCs w:val="26"/>
        </w:rPr>
      </w:pPr>
    </w:p>
    <w:p w:rsidR="008547F2" w:rsidRPr="002030BA" w:rsidRDefault="008547F2" w:rsidP="008547F2">
      <w:pPr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В целях приведения муниципальн</w:t>
      </w:r>
      <w:r>
        <w:rPr>
          <w:sz w:val="26"/>
          <w:szCs w:val="26"/>
        </w:rPr>
        <w:t xml:space="preserve">ых </w:t>
      </w:r>
      <w:r w:rsidRPr="002030BA">
        <w:rPr>
          <w:sz w:val="26"/>
          <w:szCs w:val="26"/>
        </w:rPr>
        <w:t>нормативн</w:t>
      </w:r>
      <w:r>
        <w:rPr>
          <w:sz w:val="26"/>
          <w:szCs w:val="26"/>
        </w:rPr>
        <w:t>ых</w:t>
      </w:r>
      <w:r w:rsidRPr="002030BA">
        <w:rPr>
          <w:sz w:val="26"/>
          <w:szCs w:val="26"/>
        </w:rPr>
        <w:t xml:space="preserve"> правов</w:t>
      </w:r>
      <w:r>
        <w:rPr>
          <w:sz w:val="26"/>
          <w:szCs w:val="26"/>
        </w:rPr>
        <w:t>ых</w:t>
      </w:r>
      <w:r w:rsidRPr="002030BA">
        <w:rPr>
          <w:sz w:val="26"/>
          <w:szCs w:val="26"/>
        </w:rPr>
        <w:t xml:space="preserve"> акт</w:t>
      </w:r>
      <w:r>
        <w:rPr>
          <w:sz w:val="26"/>
          <w:szCs w:val="26"/>
        </w:rPr>
        <w:t>ов</w:t>
      </w:r>
      <w:r w:rsidRPr="002030BA">
        <w:rPr>
          <w:sz w:val="26"/>
          <w:szCs w:val="26"/>
        </w:rPr>
        <w:t xml:space="preserve"> в соответствие с действующим законодательством</w:t>
      </w:r>
      <w:r>
        <w:rPr>
          <w:sz w:val="26"/>
          <w:szCs w:val="26"/>
        </w:rPr>
        <w:t>, в</w:t>
      </w:r>
      <w:r w:rsidRPr="002030BA">
        <w:rPr>
          <w:sz w:val="26"/>
          <w:szCs w:val="26"/>
        </w:rPr>
        <w:t xml:space="preserve"> соответствии с Федеральным  законом от 06.10.2003 № 131-ФЗ «Об общих принципах организации местного самоуправления в Российской Федерации», рук</w:t>
      </w:r>
      <w:r>
        <w:rPr>
          <w:sz w:val="26"/>
          <w:szCs w:val="26"/>
        </w:rPr>
        <w:t>оводствуясь Уставом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</w:t>
      </w:r>
      <w:r>
        <w:rPr>
          <w:sz w:val="26"/>
          <w:szCs w:val="26"/>
        </w:rPr>
        <w:t>асти, администрация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области </w:t>
      </w:r>
      <w:r w:rsidRPr="00AE4CEF">
        <w:rPr>
          <w:b/>
          <w:sz w:val="26"/>
          <w:szCs w:val="26"/>
        </w:rPr>
        <w:t>постановляет:</w:t>
      </w:r>
      <w:r w:rsidRPr="002030BA">
        <w:rPr>
          <w:sz w:val="26"/>
          <w:szCs w:val="26"/>
        </w:rPr>
        <w:t xml:space="preserve"> </w:t>
      </w:r>
    </w:p>
    <w:p w:rsidR="008547F2" w:rsidRPr="002030BA" w:rsidRDefault="008547F2" w:rsidP="008547F2">
      <w:pPr>
        <w:ind w:firstLine="709"/>
        <w:jc w:val="both"/>
        <w:rPr>
          <w:sz w:val="26"/>
          <w:szCs w:val="26"/>
        </w:rPr>
      </w:pPr>
    </w:p>
    <w:p w:rsidR="008547F2" w:rsidRDefault="008547F2" w:rsidP="008547F2">
      <w:pPr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 xml:space="preserve">1. </w:t>
      </w:r>
      <w:r>
        <w:rPr>
          <w:sz w:val="26"/>
          <w:szCs w:val="26"/>
        </w:rPr>
        <w:t>Признать утратившими силу постановления администрации Карамальского сельсовета Никольского района Пензенской области:</w:t>
      </w:r>
    </w:p>
    <w:p w:rsidR="008547F2" w:rsidRDefault="008547F2" w:rsidP="008547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01.03.2012 № 8</w:t>
      </w:r>
      <w:r w:rsidRPr="000A3814">
        <w:rPr>
          <w:sz w:val="26"/>
          <w:szCs w:val="26"/>
        </w:rPr>
        <w:t xml:space="preserve"> «О порядке определения объема и условиях предос</w:t>
      </w:r>
      <w:r>
        <w:rPr>
          <w:sz w:val="26"/>
          <w:szCs w:val="26"/>
        </w:rPr>
        <w:t>тавления из бюджета Карамальского</w:t>
      </w:r>
      <w:r w:rsidRPr="000A3814">
        <w:rPr>
          <w:sz w:val="26"/>
          <w:szCs w:val="26"/>
        </w:rPr>
        <w:t xml:space="preserve"> сельсовета Никольского района Пензенской области субсидий муниципальным бюджетным и муниципальным авт</w:t>
      </w:r>
      <w:r>
        <w:rPr>
          <w:sz w:val="26"/>
          <w:szCs w:val="26"/>
        </w:rPr>
        <w:t>ономным учреждениям Карамальского</w:t>
      </w:r>
      <w:r w:rsidRPr="000A3814">
        <w:rPr>
          <w:sz w:val="26"/>
          <w:szCs w:val="26"/>
        </w:rPr>
        <w:t xml:space="preserve"> сельсовета Никольского района Пензенской области на иные цели»</w:t>
      </w:r>
      <w:r>
        <w:rPr>
          <w:sz w:val="26"/>
          <w:szCs w:val="26"/>
        </w:rPr>
        <w:t>;</w:t>
      </w:r>
    </w:p>
    <w:p w:rsidR="008547F2" w:rsidRDefault="008547F2" w:rsidP="008547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24.05.2017 № 30 «О внесении изменений в Порядок </w:t>
      </w:r>
      <w:r w:rsidRPr="000A3814">
        <w:rPr>
          <w:sz w:val="26"/>
          <w:szCs w:val="26"/>
        </w:rPr>
        <w:t>определения объема и условиях предос</w:t>
      </w:r>
      <w:r>
        <w:rPr>
          <w:sz w:val="26"/>
          <w:szCs w:val="26"/>
        </w:rPr>
        <w:t>тавления из бюджета Карамальского</w:t>
      </w:r>
      <w:r w:rsidRPr="000A3814">
        <w:rPr>
          <w:sz w:val="26"/>
          <w:szCs w:val="26"/>
        </w:rPr>
        <w:t xml:space="preserve"> сельсовета Никольского района Пензенской области субсидий муниципальным бюджетным и муниципальным авт</w:t>
      </w:r>
      <w:r>
        <w:rPr>
          <w:sz w:val="26"/>
          <w:szCs w:val="26"/>
        </w:rPr>
        <w:t>ономным учреждениям Карамальского</w:t>
      </w:r>
      <w:r w:rsidRPr="000A3814">
        <w:rPr>
          <w:sz w:val="26"/>
          <w:szCs w:val="26"/>
        </w:rPr>
        <w:t xml:space="preserve"> сельсовета Никольского района Пензенской области на иные цели»</w:t>
      </w:r>
      <w:r>
        <w:rPr>
          <w:sz w:val="26"/>
          <w:szCs w:val="26"/>
        </w:rPr>
        <w:t>.</w:t>
      </w:r>
    </w:p>
    <w:p w:rsidR="008547F2" w:rsidRPr="002030BA" w:rsidRDefault="008547F2" w:rsidP="008547F2">
      <w:pPr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2. Настоящее постановление опубликовать в инфор</w:t>
      </w:r>
      <w:r>
        <w:rPr>
          <w:sz w:val="26"/>
          <w:szCs w:val="26"/>
        </w:rPr>
        <w:t>мационном бюллетене Карамальского</w:t>
      </w:r>
      <w:r w:rsidRPr="002030BA">
        <w:rPr>
          <w:sz w:val="26"/>
          <w:szCs w:val="26"/>
        </w:rPr>
        <w:t xml:space="preserve"> сельсовета Никольского района Пензен</w:t>
      </w:r>
      <w:r>
        <w:rPr>
          <w:sz w:val="26"/>
          <w:szCs w:val="26"/>
        </w:rPr>
        <w:t>ской области «Сельская новь</w:t>
      </w:r>
      <w:r w:rsidRPr="002030BA">
        <w:rPr>
          <w:sz w:val="26"/>
          <w:szCs w:val="26"/>
        </w:rPr>
        <w:t>».</w:t>
      </w:r>
    </w:p>
    <w:p w:rsidR="008547F2" w:rsidRPr="002030BA" w:rsidRDefault="008547F2" w:rsidP="0085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3. Настоящее постановление вступает в силу на следующий день после дня его официального опубликования.</w:t>
      </w:r>
    </w:p>
    <w:p w:rsidR="008547F2" w:rsidRPr="002030BA" w:rsidRDefault="008547F2" w:rsidP="008547F2">
      <w:pPr>
        <w:ind w:firstLine="684"/>
        <w:jc w:val="both"/>
        <w:rPr>
          <w:sz w:val="26"/>
          <w:szCs w:val="26"/>
        </w:rPr>
      </w:pPr>
      <w:r w:rsidRPr="002030BA">
        <w:rPr>
          <w:sz w:val="26"/>
          <w:szCs w:val="26"/>
        </w:rPr>
        <w:t xml:space="preserve">4. Контроль за исполнением настоящего постановления возложить на </w:t>
      </w:r>
      <w:r w:rsidR="006E692A">
        <w:rPr>
          <w:sz w:val="26"/>
          <w:szCs w:val="26"/>
        </w:rPr>
        <w:t>И.о. главы</w:t>
      </w:r>
      <w:r>
        <w:rPr>
          <w:sz w:val="26"/>
          <w:szCs w:val="26"/>
        </w:rPr>
        <w:t xml:space="preserve"> администрации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области.</w:t>
      </w:r>
    </w:p>
    <w:p w:rsidR="008547F2" w:rsidRPr="002030BA" w:rsidRDefault="008547F2" w:rsidP="008547F2">
      <w:pPr>
        <w:jc w:val="both"/>
        <w:rPr>
          <w:sz w:val="26"/>
          <w:szCs w:val="26"/>
        </w:rPr>
      </w:pPr>
    </w:p>
    <w:p w:rsidR="008547F2" w:rsidRPr="002030BA" w:rsidRDefault="006E692A" w:rsidP="008547F2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8547F2">
        <w:rPr>
          <w:sz w:val="26"/>
          <w:szCs w:val="26"/>
        </w:rPr>
        <w:t xml:space="preserve"> администрации Карамальского</w:t>
      </w:r>
      <w:r w:rsidR="008547F2" w:rsidRPr="002030BA">
        <w:rPr>
          <w:sz w:val="26"/>
          <w:szCs w:val="26"/>
        </w:rPr>
        <w:t xml:space="preserve"> сельсовета</w:t>
      </w:r>
    </w:p>
    <w:p w:rsidR="008547F2" w:rsidRPr="008547F2" w:rsidRDefault="008547F2" w:rsidP="008547F2">
      <w:pPr>
        <w:jc w:val="both"/>
        <w:rPr>
          <w:sz w:val="28"/>
          <w:szCs w:val="28"/>
        </w:rPr>
      </w:pPr>
      <w:r w:rsidRPr="002030BA">
        <w:rPr>
          <w:sz w:val="26"/>
          <w:szCs w:val="26"/>
        </w:rPr>
        <w:t>Никольского района Пензенской области</w:t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  <w:t xml:space="preserve">           </w:t>
      </w:r>
      <w:r w:rsidR="006E692A">
        <w:rPr>
          <w:sz w:val="26"/>
          <w:szCs w:val="26"/>
        </w:rPr>
        <w:t>А.А. Алябин</w:t>
      </w:r>
    </w:p>
    <w:sectPr w:rsidR="008547F2" w:rsidRPr="008547F2" w:rsidSect="00FF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F2"/>
    <w:rsid w:val="002B6488"/>
    <w:rsid w:val="00391838"/>
    <w:rsid w:val="006D6841"/>
    <w:rsid w:val="006E692A"/>
    <w:rsid w:val="008547F2"/>
    <w:rsid w:val="00DD6A1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k.rnikolsk.pnzreg.ru/files/gnikolsk_nikolsk_pnzreg_ru/gerb.p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karamal-nik</cp:lastModifiedBy>
  <cp:revision>2</cp:revision>
  <cp:lastPrinted>2020-10-05T10:24:00Z</cp:lastPrinted>
  <dcterms:created xsi:type="dcterms:W3CDTF">2020-10-05T10:25:00Z</dcterms:created>
  <dcterms:modified xsi:type="dcterms:W3CDTF">2020-10-05T10:25:00Z</dcterms:modified>
</cp:coreProperties>
</file>