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A6A05" w14:textId="43723085" w:rsidR="008D0200" w:rsidRDefault="00A5461B">
      <w:r>
        <w:rPr>
          <w:noProof/>
        </w:rPr>
        <w:drawing>
          <wp:anchor distT="0" distB="0" distL="114300" distR="114300" simplePos="0" relativeHeight="251659264" behindDoc="0" locked="0" layoutInCell="1" allowOverlap="1" wp14:anchorId="5745D9D7" wp14:editId="69652C88">
            <wp:simplePos x="0" y="0"/>
            <wp:positionH relativeFrom="column">
              <wp:posOffset>2525395</wp:posOffset>
            </wp:positionH>
            <wp:positionV relativeFrom="paragraph">
              <wp:posOffset>0</wp:posOffset>
            </wp:positionV>
            <wp:extent cx="728980" cy="967105"/>
            <wp:effectExtent l="0" t="0" r="0" b="4445"/>
            <wp:wrapSquare wrapText="bothSides"/>
            <wp:docPr id="2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415BF" w14:textId="03FAB158" w:rsidR="00A5461B" w:rsidRDefault="00A5461B" w:rsidP="00A5461B">
      <w:pPr>
        <w:ind w:firstLine="708"/>
        <w:jc w:val="center"/>
        <w:rPr>
          <w:b/>
          <w:sz w:val="28"/>
          <w:szCs w:val="28"/>
        </w:rPr>
      </w:pPr>
    </w:p>
    <w:p w14:paraId="3292F7C3" w14:textId="77777777" w:rsidR="00A5461B" w:rsidRDefault="00A5461B" w:rsidP="00A5461B">
      <w:pPr>
        <w:ind w:firstLine="708"/>
        <w:jc w:val="center"/>
        <w:rPr>
          <w:b/>
          <w:sz w:val="28"/>
          <w:szCs w:val="28"/>
        </w:rPr>
      </w:pPr>
    </w:p>
    <w:p w14:paraId="4B37B03B" w14:textId="77777777" w:rsidR="00A5461B" w:rsidRDefault="00A5461B" w:rsidP="00A5461B">
      <w:pPr>
        <w:tabs>
          <w:tab w:val="left" w:pos="4080"/>
        </w:tabs>
        <w:jc w:val="center"/>
        <w:rPr>
          <w:b/>
          <w:sz w:val="32"/>
          <w:szCs w:val="32"/>
        </w:rPr>
      </w:pPr>
    </w:p>
    <w:p w14:paraId="3270B0B6" w14:textId="77777777" w:rsidR="00A5461B" w:rsidRDefault="00A5461B" w:rsidP="00A5461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p w14:paraId="48137B1A" w14:textId="77777777" w:rsidR="00A5461B" w:rsidRDefault="00A5461B" w:rsidP="00A5461B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14:paraId="2837F176" w14:textId="7247D06B" w:rsidR="00A5461B" w:rsidRDefault="00A5461B" w:rsidP="00A5461B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АДМИНИСТРАЦИЯ КАРАМАЛЬСКОГО СЕЛЬСОВЕТА </w:t>
      </w:r>
    </w:p>
    <w:p w14:paraId="05371051" w14:textId="77777777" w:rsidR="00A5461B" w:rsidRDefault="00A5461B" w:rsidP="00A5461B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НИКОЛЬСКОГО РАЙОНА ПЕНЗЕНСКОЙ ОБЛАСТИ</w:t>
      </w:r>
    </w:p>
    <w:p w14:paraId="2C799BBD" w14:textId="77777777" w:rsidR="00A5461B" w:rsidRDefault="00A5461B" w:rsidP="00A546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05870DC" w14:textId="77777777" w:rsidR="00A5461B" w:rsidRDefault="00A5461B" w:rsidP="00A546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6BEE8189" w14:textId="77777777" w:rsidR="00A5461B" w:rsidRDefault="00A5461B" w:rsidP="00A5461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14:paraId="37EC47E7" w14:textId="718DA885" w:rsidR="00A5461B" w:rsidRDefault="00A5461B" w:rsidP="00A5461B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от 11.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01.2021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4</w:t>
      </w:r>
    </w:p>
    <w:p w14:paraId="7E8F2861" w14:textId="77777777" w:rsidR="00A5461B" w:rsidRDefault="00A5461B" w:rsidP="00A5461B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bCs/>
          <w:sz w:val="24"/>
          <w:szCs w:val="24"/>
        </w:rPr>
        <w:t>Карамалы</w:t>
      </w:r>
      <w:proofErr w:type="spellEnd"/>
    </w:p>
    <w:p w14:paraId="550D0BAC" w14:textId="77777777" w:rsidR="00A5461B" w:rsidRDefault="00A5461B" w:rsidP="00A546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08597D4" w14:textId="77777777" w:rsidR="00A5461B" w:rsidRDefault="00A5461B" w:rsidP="00A5461B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 внесении изменения в Реестр муниципальных услуг </w:t>
      </w:r>
      <w:proofErr w:type="spellStart"/>
      <w:r>
        <w:rPr>
          <w:rFonts w:ascii="Times New Roman" w:hAnsi="Times New Roman" w:cs="Times New Roman"/>
          <w:sz w:val="25"/>
          <w:szCs w:val="25"/>
        </w:rPr>
        <w:t>Карамальского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сельсовета Никольского района Пензенской области, утвержденный постановлением </w:t>
      </w:r>
      <w:proofErr w:type="spellStart"/>
      <w:r>
        <w:rPr>
          <w:rFonts w:ascii="Times New Roman" w:hAnsi="Times New Roman" w:cs="Times New Roman"/>
          <w:sz w:val="25"/>
          <w:szCs w:val="25"/>
        </w:rPr>
        <w:t>администрацииКарамальского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сельсовета Никольского района Пензенской области от 17.10.2017 № 51 </w:t>
      </w:r>
    </w:p>
    <w:p w14:paraId="501E91C2" w14:textId="77777777" w:rsidR="00A5461B" w:rsidRDefault="00A5461B" w:rsidP="00A5461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14:paraId="3FCA8F20" w14:textId="77777777" w:rsidR="00A5461B" w:rsidRDefault="00A5461B" w:rsidP="00A5461B">
      <w:pPr>
        <w:pStyle w:val="ConsPlusNormal"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 соответствии с федеральными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5"/>
            <w:szCs w:val="25"/>
            <w:u w:val="none"/>
          </w:rPr>
          <w:t>законами</w:t>
        </w:r>
      </w:hyperlink>
      <w:r>
        <w:rPr>
          <w:rFonts w:ascii="Times New Roman" w:hAnsi="Times New Roman" w:cs="Times New Roman"/>
          <w:sz w:val="25"/>
          <w:szCs w:val="25"/>
        </w:rPr>
        <w:t xml:space="preserve">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Уставом </w:t>
      </w:r>
      <w:proofErr w:type="spellStart"/>
      <w:r>
        <w:rPr>
          <w:rFonts w:ascii="Times New Roman" w:hAnsi="Times New Roman" w:cs="Times New Roman"/>
          <w:sz w:val="25"/>
          <w:szCs w:val="25"/>
        </w:rPr>
        <w:t>Карамальского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сельсовета Никольского района Пензенской области, администрация </w:t>
      </w:r>
      <w:proofErr w:type="spellStart"/>
      <w:r>
        <w:rPr>
          <w:rFonts w:ascii="Times New Roman" w:hAnsi="Times New Roman" w:cs="Times New Roman"/>
          <w:sz w:val="25"/>
          <w:szCs w:val="25"/>
        </w:rPr>
        <w:t>Карамальского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сельсовета Никольского района Пензенской области </w:t>
      </w:r>
      <w:r>
        <w:rPr>
          <w:rFonts w:ascii="Times New Roman" w:hAnsi="Times New Roman" w:cs="Times New Roman"/>
          <w:b/>
          <w:sz w:val="25"/>
          <w:szCs w:val="25"/>
        </w:rPr>
        <w:t>постановляет:</w:t>
      </w:r>
    </w:p>
    <w:p w14:paraId="58E19BAF" w14:textId="77777777" w:rsidR="00A5461B" w:rsidRDefault="00A5461B" w:rsidP="00A5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1. Внести в Реестр муниципальных услуг </w:t>
      </w:r>
      <w:proofErr w:type="spellStart"/>
      <w:r>
        <w:rPr>
          <w:rFonts w:ascii="Times New Roman" w:hAnsi="Times New Roman" w:cs="Times New Roman"/>
          <w:sz w:val="25"/>
          <w:szCs w:val="25"/>
        </w:rPr>
        <w:t>Карамальского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сельсовета Никольского района Пензенской области,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5"/>
          <w:szCs w:val="25"/>
        </w:rPr>
        <w:t>Карамальского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сельсовета Никольского района Пензенской области от 17.10.2017 № </w:t>
      </w:r>
      <w:proofErr w:type="gramStart"/>
      <w:r>
        <w:rPr>
          <w:rFonts w:ascii="Times New Roman" w:hAnsi="Times New Roman" w:cs="Times New Roman"/>
          <w:sz w:val="25"/>
          <w:szCs w:val="25"/>
        </w:rPr>
        <w:t>51  следующее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 изменение:</w:t>
      </w:r>
    </w:p>
    <w:p w14:paraId="621E7957" w14:textId="77777777" w:rsidR="00A5461B" w:rsidRDefault="00A5461B" w:rsidP="00A5461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1.1. Строку 18 изложить в следующей редакции:</w:t>
      </w:r>
    </w:p>
    <w:p w14:paraId="4621E69B" w14:textId="77777777" w:rsidR="00A5461B" w:rsidRDefault="00A5461B" w:rsidP="00A5461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011"/>
        <w:gridCol w:w="2126"/>
        <w:gridCol w:w="2499"/>
        <w:gridCol w:w="1057"/>
      </w:tblGrid>
      <w:tr w:rsidR="00A5461B" w14:paraId="2E89A892" w14:textId="77777777" w:rsidTr="00A5461B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8A6A5" w14:textId="77777777" w:rsidR="00A5461B" w:rsidRDefault="00A5461B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D5B9" w14:textId="77777777" w:rsidR="00A5461B" w:rsidRDefault="00A5461B" w:rsidP="00A5461B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Присвоение и аннулирование адресов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BC26" w14:textId="77777777" w:rsidR="00A5461B" w:rsidRDefault="00A5461B" w:rsidP="00A5461B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Администрация </w:t>
            </w:r>
            <w:proofErr w:type="spellStart"/>
            <w:r>
              <w:rPr>
                <w:sz w:val="25"/>
                <w:szCs w:val="25"/>
              </w:rPr>
              <w:t>Карамальского</w:t>
            </w:r>
            <w:proofErr w:type="spellEnd"/>
            <w:r>
              <w:rPr>
                <w:sz w:val="25"/>
                <w:szCs w:val="25"/>
              </w:rPr>
              <w:t xml:space="preserve"> сельсовета Никольского района Пензенской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E282" w14:textId="0FE95CF9" w:rsidR="00A5461B" w:rsidRPr="00A5461B" w:rsidRDefault="00A5461B" w:rsidP="00A5461B">
            <w:pPr>
              <w:pStyle w:val="a4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Постановление администрации </w:t>
            </w:r>
            <w:proofErr w:type="spellStart"/>
            <w:r>
              <w:rPr>
                <w:sz w:val="25"/>
                <w:szCs w:val="25"/>
              </w:rPr>
              <w:t>Карамальского</w:t>
            </w:r>
            <w:proofErr w:type="spellEnd"/>
            <w:r>
              <w:rPr>
                <w:sz w:val="25"/>
                <w:szCs w:val="25"/>
              </w:rPr>
              <w:t xml:space="preserve"> сельсовета Никольского района Пензенской области от 11.01.2021 №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73DD" w14:textId="7B48CC63" w:rsidR="00A5461B" w:rsidRDefault="00A5461B" w:rsidP="00A5461B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нет</w:t>
            </w:r>
          </w:p>
        </w:tc>
      </w:tr>
    </w:tbl>
    <w:p w14:paraId="7214C739" w14:textId="77777777" w:rsidR="00A5461B" w:rsidRDefault="00A5461B" w:rsidP="00A5461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».</w:t>
      </w:r>
    </w:p>
    <w:p w14:paraId="222BBBE9" w14:textId="77777777" w:rsidR="00A5461B" w:rsidRDefault="00A5461B" w:rsidP="00A5461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Опубликовать настоящее постановление в информационном бюллетене </w:t>
      </w:r>
      <w:proofErr w:type="spellStart"/>
      <w:r>
        <w:rPr>
          <w:rFonts w:ascii="Times New Roman" w:hAnsi="Times New Roman" w:cs="Times New Roman"/>
          <w:sz w:val="25"/>
          <w:szCs w:val="25"/>
        </w:rPr>
        <w:t>Карамальского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сельсовета Никольского района Пензенской области «Сельская новь».</w:t>
      </w:r>
    </w:p>
    <w:p w14:paraId="02D4AA32" w14:textId="77777777" w:rsidR="00A5461B" w:rsidRDefault="00A5461B" w:rsidP="00A5461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на следующий день после дня его официального опубликования.</w:t>
      </w:r>
    </w:p>
    <w:p w14:paraId="3391FDC2" w14:textId="77777777" w:rsidR="00A5461B" w:rsidRDefault="00A5461B" w:rsidP="00A5461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4. Контроль за исполнением настоящего постановления возложить на главу администрации </w:t>
      </w:r>
      <w:proofErr w:type="spellStart"/>
      <w:r>
        <w:rPr>
          <w:rFonts w:ascii="Times New Roman" w:hAnsi="Times New Roman" w:cs="Times New Roman"/>
          <w:sz w:val="25"/>
          <w:szCs w:val="25"/>
        </w:rPr>
        <w:t>Карамальского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сельсовета Никольского района Пензенской области. </w:t>
      </w:r>
    </w:p>
    <w:p w14:paraId="02C0BACC" w14:textId="77777777" w:rsidR="00A5461B" w:rsidRDefault="00A5461B" w:rsidP="00A5461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14:paraId="36CADAE2" w14:textId="77777777" w:rsidR="00A5461B" w:rsidRDefault="00A5461B" w:rsidP="00A5461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5"/>
          <w:szCs w:val="25"/>
        </w:rPr>
        <w:t>Карамальского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сельсовета</w:t>
      </w:r>
    </w:p>
    <w:p w14:paraId="2DF05889" w14:textId="2E667361" w:rsidR="00A5461B" w:rsidRPr="00A5461B" w:rsidRDefault="00A5461B" w:rsidP="00A5461B">
      <w:pPr>
        <w:pStyle w:val="ConsPlusNormal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Никольского района Пензенской области                                        С.Н. </w:t>
      </w:r>
      <w:proofErr w:type="spellStart"/>
      <w:r>
        <w:rPr>
          <w:rFonts w:ascii="Times New Roman" w:hAnsi="Times New Roman" w:cs="Times New Roman"/>
          <w:sz w:val="25"/>
          <w:szCs w:val="25"/>
        </w:rPr>
        <w:t>Льясов</w:t>
      </w:r>
      <w:proofErr w:type="spellEnd"/>
    </w:p>
    <w:sectPr w:rsidR="00A5461B" w:rsidRPr="00A54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1B"/>
    <w:rsid w:val="008D0200"/>
    <w:rsid w:val="00A5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9C13B"/>
  <w15:chartTrackingRefBased/>
  <w15:docId w15:val="{05596F0E-FFA3-468B-9CBE-4A5E84DA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6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5461B"/>
    <w:rPr>
      <w:color w:val="0000FF"/>
      <w:u w:val="single"/>
    </w:rPr>
  </w:style>
  <w:style w:type="paragraph" w:customStyle="1" w:styleId="ConsPlusNormal">
    <w:name w:val="ConsPlusNormal"/>
    <w:rsid w:val="00A5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A546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32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5DB74934A0286115A2D5B56E96ADC6BE97E53659B559ECC3380CAF49D1549B696A7102C360AFBC3874916D0E1D32A0A6A69676DBE966E28MEl8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2021-01-11T05:41:00Z</cp:lastPrinted>
  <dcterms:created xsi:type="dcterms:W3CDTF">2021-01-11T05:37:00Z</dcterms:created>
  <dcterms:modified xsi:type="dcterms:W3CDTF">2021-01-11T05:41:00Z</dcterms:modified>
</cp:coreProperties>
</file>