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881" w:rsidRDefault="00E10881" w:rsidP="00E1088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-367665</wp:posOffset>
            </wp:positionV>
            <wp:extent cx="644525" cy="857250"/>
            <wp:effectExtent l="19050" t="0" r="317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0881" w:rsidRDefault="00E10881" w:rsidP="00E10881">
      <w:pPr>
        <w:rPr>
          <w:sz w:val="28"/>
          <w:szCs w:val="28"/>
        </w:rPr>
      </w:pPr>
    </w:p>
    <w:p w:rsidR="00E10881" w:rsidRDefault="00E10881" w:rsidP="00E10881">
      <w:pPr>
        <w:rPr>
          <w:sz w:val="28"/>
          <w:szCs w:val="28"/>
        </w:rPr>
      </w:pPr>
    </w:p>
    <w:p w:rsidR="00E10881" w:rsidRDefault="00E10881" w:rsidP="00E10881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КОМИТЕТ МЕСТНОГО САМОУПРАВЛЕНИЯ</w:t>
      </w:r>
    </w:p>
    <w:p w:rsidR="00E10881" w:rsidRDefault="00E10881" w:rsidP="00E10881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КАРАМАЛЬСКОГО СЕЛЬСОВЕТА</w:t>
      </w:r>
    </w:p>
    <w:p w:rsidR="00E10881" w:rsidRDefault="00E10881" w:rsidP="00E10881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НИКОЛЬСКОГО РАЙОНА ПЕНЗЕНСКОЙ ОБЛАСТИ</w:t>
      </w:r>
    </w:p>
    <w:p w:rsidR="00E10881" w:rsidRDefault="00E10881" w:rsidP="00E10881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ШЕСТОГО СОЗЫВА</w:t>
      </w:r>
    </w:p>
    <w:p w:rsidR="00E10881" w:rsidRDefault="00E10881" w:rsidP="00E10881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:rsidR="00E10881" w:rsidRDefault="00E10881" w:rsidP="00E1088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10881" w:rsidRDefault="00E10881" w:rsidP="00E1088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E10881" w:rsidRPr="00E10881" w:rsidRDefault="00E10881" w:rsidP="00E10881">
      <w:pPr>
        <w:autoSpaceDE w:val="0"/>
        <w:autoSpaceDN w:val="0"/>
        <w:adjustRightInd w:val="0"/>
        <w:jc w:val="center"/>
        <w:rPr>
          <w:bCs/>
        </w:rPr>
      </w:pPr>
      <w:r w:rsidRPr="00E10881">
        <w:rPr>
          <w:bCs/>
        </w:rPr>
        <w:t>от 01.03.2018 № 353-72/6</w:t>
      </w:r>
    </w:p>
    <w:p w:rsidR="00E10881" w:rsidRPr="00E10881" w:rsidRDefault="00E10881" w:rsidP="00E10881">
      <w:pPr>
        <w:autoSpaceDE w:val="0"/>
        <w:autoSpaceDN w:val="0"/>
        <w:adjustRightInd w:val="0"/>
        <w:jc w:val="center"/>
        <w:rPr>
          <w:bCs/>
        </w:rPr>
      </w:pPr>
      <w:r w:rsidRPr="00E10881">
        <w:rPr>
          <w:bCs/>
        </w:rPr>
        <w:t xml:space="preserve">с. </w:t>
      </w:r>
      <w:proofErr w:type="spellStart"/>
      <w:r w:rsidRPr="00E10881">
        <w:rPr>
          <w:bCs/>
        </w:rPr>
        <w:t>Карамалы</w:t>
      </w:r>
      <w:proofErr w:type="spellEnd"/>
    </w:p>
    <w:p w:rsidR="00E10881" w:rsidRDefault="00E10881" w:rsidP="00E10881">
      <w:pPr>
        <w:suppressAutoHyphens/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16"/>
          <w:szCs w:val="16"/>
        </w:rPr>
      </w:pPr>
    </w:p>
    <w:p w:rsidR="00E10881" w:rsidRDefault="00E10881" w:rsidP="00E10881">
      <w:pPr>
        <w:suppressAutoHyphens/>
        <w:spacing w:after="120"/>
        <w:ind w:left="-567" w:firstLine="567"/>
        <w:jc w:val="center"/>
        <w:rPr>
          <w:rFonts w:eastAsia="Lucida Sans Unicode"/>
          <w:b/>
          <w:kern w:val="2"/>
          <w:sz w:val="28"/>
          <w:szCs w:val="28"/>
        </w:rPr>
      </w:pPr>
      <w:r>
        <w:rPr>
          <w:rFonts w:eastAsia="Lucida Sans Unicode"/>
          <w:b/>
          <w:kern w:val="2"/>
          <w:sz w:val="28"/>
          <w:szCs w:val="28"/>
        </w:rPr>
        <w:t xml:space="preserve">О внесении изменения в Порядок осуществления муниципального </w:t>
      </w:r>
      <w:proofErr w:type="gramStart"/>
      <w:r>
        <w:rPr>
          <w:rFonts w:eastAsia="Lucida Sans Unicode"/>
          <w:b/>
          <w:kern w:val="2"/>
          <w:sz w:val="28"/>
          <w:szCs w:val="28"/>
        </w:rPr>
        <w:t>контроля за</w:t>
      </w:r>
      <w:proofErr w:type="gramEnd"/>
      <w:r>
        <w:rPr>
          <w:rFonts w:eastAsia="Lucida Sans Unicode"/>
          <w:b/>
          <w:kern w:val="2"/>
          <w:sz w:val="28"/>
          <w:szCs w:val="28"/>
        </w:rPr>
        <w:t xml:space="preserve"> обеспечением сохранности автомобильных дорог местного значения </w:t>
      </w:r>
      <w:proofErr w:type="spellStart"/>
      <w:r>
        <w:rPr>
          <w:rFonts w:eastAsia="Lucida Sans Unicode"/>
          <w:b/>
          <w:kern w:val="2"/>
          <w:sz w:val="28"/>
          <w:szCs w:val="28"/>
        </w:rPr>
        <w:t>Карамальского</w:t>
      </w:r>
      <w:proofErr w:type="spellEnd"/>
      <w:r>
        <w:rPr>
          <w:rFonts w:eastAsia="Lucida Sans Unicode"/>
          <w:b/>
          <w:kern w:val="2"/>
          <w:sz w:val="28"/>
          <w:szCs w:val="28"/>
        </w:rPr>
        <w:t xml:space="preserve"> сельсовета Никольского района Пензенской области</w:t>
      </w:r>
    </w:p>
    <w:p w:rsidR="00E10881" w:rsidRDefault="00E10881" w:rsidP="00E10881">
      <w:pPr>
        <w:suppressAutoHyphens/>
        <w:autoSpaceDE w:val="0"/>
        <w:autoSpaceDN w:val="0"/>
        <w:adjustRightInd w:val="0"/>
        <w:ind w:left="-567" w:firstLine="567"/>
        <w:jc w:val="both"/>
        <w:outlineLvl w:val="0"/>
        <w:rPr>
          <w:rFonts w:eastAsia="Lucida Sans Unicode"/>
          <w:kern w:val="2"/>
          <w:sz w:val="28"/>
          <w:szCs w:val="28"/>
        </w:rPr>
      </w:pPr>
    </w:p>
    <w:p w:rsidR="00E10881" w:rsidRDefault="00E10881" w:rsidP="00E10881">
      <w:pPr>
        <w:suppressAutoHyphens/>
        <w:autoSpaceDE w:val="0"/>
        <w:autoSpaceDN w:val="0"/>
        <w:adjustRightInd w:val="0"/>
        <w:ind w:left="-567" w:firstLine="567"/>
        <w:jc w:val="both"/>
        <w:outlineLvl w:val="0"/>
        <w:rPr>
          <w:rFonts w:eastAsia="Lucida Sans Unicode"/>
          <w:kern w:val="2"/>
          <w:sz w:val="28"/>
          <w:szCs w:val="28"/>
        </w:rPr>
      </w:pPr>
      <w:proofErr w:type="gramStart"/>
      <w:r>
        <w:rPr>
          <w:rFonts w:eastAsia="Lucida Sans Unicode"/>
          <w:kern w:val="2"/>
          <w:sz w:val="28"/>
          <w:szCs w:val="28"/>
        </w:rPr>
        <w:t xml:space="preserve">В соответствии с Федеральными законами </w:t>
      </w:r>
      <w:r>
        <w:rPr>
          <w:sz w:val="28"/>
          <w:szCs w:val="28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>
        <w:rPr>
          <w:kern w:val="2"/>
          <w:sz w:val="28"/>
          <w:szCs w:val="28"/>
        </w:rPr>
        <w:t>от 26.12.2008 № 294-ФЗ «</w:t>
      </w:r>
      <w:r>
        <w:rPr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kern w:val="2"/>
          <w:sz w:val="28"/>
          <w:szCs w:val="28"/>
        </w:rPr>
        <w:t xml:space="preserve">», </w:t>
      </w:r>
      <w:r>
        <w:rPr>
          <w:rFonts w:eastAsia="Lucida Sans Unicode"/>
          <w:kern w:val="2"/>
          <w:sz w:val="28"/>
          <w:szCs w:val="28"/>
        </w:rPr>
        <w:t xml:space="preserve">руководствуясь Уставом </w:t>
      </w:r>
      <w:proofErr w:type="spellStart"/>
      <w:r>
        <w:rPr>
          <w:rFonts w:eastAsia="Lucida Sans Unicode"/>
          <w:kern w:val="2"/>
          <w:sz w:val="28"/>
          <w:szCs w:val="28"/>
        </w:rPr>
        <w:t>Карамальского</w:t>
      </w:r>
      <w:proofErr w:type="spellEnd"/>
      <w:r>
        <w:rPr>
          <w:rFonts w:eastAsia="Lucida Sans Unicode"/>
          <w:kern w:val="2"/>
          <w:sz w:val="28"/>
          <w:szCs w:val="28"/>
        </w:rPr>
        <w:t xml:space="preserve"> сельсовета Никольского района Пензенской области,</w:t>
      </w:r>
      <w:proofErr w:type="gramEnd"/>
    </w:p>
    <w:p w:rsidR="00E10881" w:rsidRDefault="00E10881" w:rsidP="00E10881">
      <w:pPr>
        <w:suppressAutoHyphens/>
        <w:autoSpaceDE w:val="0"/>
        <w:autoSpaceDN w:val="0"/>
        <w:adjustRightInd w:val="0"/>
        <w:ind w:left="-567" w:firstLine="567"/>
        <w:jc w:val="both"/>
        <w:outlineLvl w:val="0"/>
        <w:rPr>
          <w:rFonts w:eastAsia="Lucida Sans Unicode"/>
          <w:kern w:val="2"/>
          <w:sz w:val="16"/>
          <w:szCs w:val="16"/>
        </w:rPr>
      </w:pPr>
    </w:p>
    <w:p w:rsidR="00E10881" w:rsidRDefault="00E10881" w:rsidP="00E10881">
      <w:pPr>
        <w:tabs>
          <w:tab w:val="left" w:pos="851"/>
        </w:tabs>
        <w:suppressAutoHyphens/>
        <w:ind w:left="-567" w:firstLine="567"/>
        <w:jc w:val="center"/>
        <w:rPr>
          <w:rFonts w:eastAsia="Lucida Sans Unicode"/>
          <w:kern w:val="2"/>
          <w:sz w:val="28"/>
          <w:szCs w:val="28"/>
        </w:rPr>
      </w:pPr>
      <w:r>
        <w:rPr>
          <w:b/>
          <w:bCs/>
          <w:sz w:val="28"/>
          <w:szCs w:val="28"/>
        </w:rPr>
        <w:t>Комитет местного самоуправления решил:</w:t>
      </w: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16"/>
          <w:szCs w:val="16"/>
        </w:rPr>
      </w:pP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  <w:r>
        <w:rPr>
          <w:rFonts w:eastAsia="Lucida Sans Unicode"/>
          <w:kern w:val="2"/>
          <w:sz w:val="28"/>
          <w:szCs w:val="28"/>
        </w:rPr>
        <w:t xml:space="preserve">1. Внести изменение в Порядок осуществления муниципального </w:t>
      </w:r>
      <w:proofErr w:type="gramStart"/>
      <w:r>
        <w:rPr>
          <w:rFonts w:eastAsia="Lucida Sans Unicode"/>
          <w:kern w:val="2"/>
          <w:sz w:val="28"/>
          <w:szCs w:val="28"/>
        </w:rPr>
        <w:t>контроля за</w:t>
      </w:r>
      <w:proofErr w:type="gramEnd"/>
      <w:r>
        <w:rPr>
          <w:rFonts w:eastAsia="Lucida Sans Unicode"/>
          <w:kern w:val="2"/>
          <w:sz w:val="28"/>
          <w:szCs w:val="28"/>
        </w:rPr>
        <w:t xml:space="preserve"> обеспечением сохранности автомобильных дорог местного значения </w:t>
      </w:r>
      <w:proofErr w:type="spellStart"/>
      <w:r>
        <w:rPr>
          <w:rFonts w:eastAsia="Lucida Sans Unicode"/>
          <w:kern w:val="2"/>
          <w:sz w:val="28"/>
          <w:szCs w:val="28"/>
        </w:rPr>
        <w:t>Карамальского</w:t>
      </w:r>
      <w:proofErr w:type="spellEnd"/>
      <w:r>
        <w:rPr>
          <w:rFonts w:eastAsia="Lucida Sans Unicode"/>
          <w:kern w:val="2"/>
          <w:sz w:val="28"/>
          <w:szCs w:val="28"/>
        </w:rPr>
        <w:t xml:space="preserve"> сельсовета Никольского района Пензенской области,</w:t>
      </w:r>
      <w:r>
        <w:rPr>
          <w:rFonts w:eastAsia="Lucida Sans Unicode"/>
          <w:i/>
          <w:kern w:val="2"/>
          <w:sz w:val="28"/>
          <w:szCs w:val="28"/>
        </w:rPr>
        <w:t xml:space="preserve"> </w:t>
      </w:r>
      <w:r>
        <w:rPr>
          <w:rFonts w:eastAsia="Lucida Sans Unicode"/>
          <w:kern w:val="2"/>
          <w:sz w:val="28"/>
          <w:szCs w:val="28"/>
        </w:rPr>
        <w:t xml:space="preserve">утвержденный решением Комитета местного самоуправления </w:t>
      </w:r>
      <w:proofErr w:type="spellStart"/>
      <w:r>
        <w:rPr>
          <w:rFonts w:eastAsia="Lucida Sans Unicode"/>
          <w:kern w:val="2"/>
          <w:sz w:val="28"/>
          <w:szCs w:val="28"/>
        </w:rPr>
        <w:t>Карамальского</w:t>
      </w:r>
      <w:proofErr w:type="spellEnd"/>
      <w:r>
        <w:rPr>
          <w:rFonts w:eastAsia="Lucida Sans Unicode"/>
          <w:kern w:val="2"/>
          <w:sz w:val="28"/>
          <w:szCs w:val="28"/>
        </w:rPr>
        <w:t xml:space="preserve"> сельсовета Никольского района Пензенской области от 01.08.2014 № 469-118/5, изложив его в новой редакции согласно приложению к настоящему Решению.</w:t>
      </w: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  <w:r>
        <w:rPr>
          <w:bCs/>
          <w:sz w:val="28"/>
          <w:szCs w:val="28"/>
        </w:rPr>
        <w:t xml:space="preserve">2. Настоящее решение опубликовать в информационном бюллетене «Сельская новь» и разместить на официальном сайте администрации </w:t>
      </w:r>
      <w:proofErr w:type="spellStart"/>
      <w:r>
        <w:rPr>
          <w:bCs/>
          <w:sz w:val="28"/>
          <w:szCs w:val="28"/>
        </w:rPr>
        <w:t>Карамальского</w:t>
      </w:r>
      <w:proofErr w:type="spellEnd"/>
      <w:r>
        <w:rPr>
          <w:bCs/>
          <w:sz w:val="28"/>
          <w:szCs w:val="28"/>
        </w:rPr>
        <w:t xml:space="preserve"> сельсовета Никольского района Пензенской области в информационно-коммуникационной сети «Интернет».</w:t>
      </w: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  <w:r>
        <w:rPr>
          <w:bCs/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решения возложить на главу </w:t>
      </w:r>
      <w:proofErr w:type="spellStart"/>
      <w:r>
        <w:rPr>
          <w:bCs/>
          <w:sz w:val="28"/>
          <w:szCs w:val="28"/>
        </w:rPr>
        <w:t>Карамальского</w:t>
      </w:r>
      <w:proofErr w:type="spellEnd"/>
      <w:r>
        <w:rPr>
          <w:bCs/>
          <w:sz w:val="28"/>
          <w:szCs w:val="28"/>
        </w:rPr>
        <w:t xml:space="preserve"> сельсовета Никольского района Пензенской области.</w:t>
      </w: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</w:p>
    <w:p w:rsidR="00E10881" w:rsidRDefault="00E10881" w:rsidP="00E10881">
      <w:pPr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proofErr w:type="spellStart"/>
      <w:r>
        <w:rPr>
          <w:bCs/>
          <w:sz w:val="28"/>
          <w:szCs w:val="28"/>
        </w:rPr>
        <w:t>Карамальского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E10881" w:rsidRPr="00E10881" w:rsidRDefault="00E10881" w:rsidP="00E10881">
      <w:pPr>
        <w:tabs>
          <w:tab w:val="left" w:pos="851"/>
        </w:tabs>
        <w:suppressAutoHyphens/>
        <w:ind w:left="-567" w:firstLine="567"/>
        <w:jc w:val="both"/>
        <w:rPr>
          <w:rFonts w:eastAsia="Lucida Sans Unicode"/>
          <w:kern w:val="2"/>
          <w:sz w:val="28"/>
          <w:szCs w:val="28"/>
        </w:rPr>
      </w:pPr>
      <w:r>
        <w:rPr>
          <w:sz w:val="28"/>
          <w:szCs w:val="28"/>
        </w:rPr>
        <w:t>Никольского района Пензенской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Н.Т. Броска</w:t>
      </w:r>
    </w:p>
    <w:p w:rsidR="00E10881" w:rsidRDefault="00E10881" w:rsidP="00E1088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proofErr w:type="gramStart"/>
      <w:r>
        <w:rPr>
          <w:sz w:val="28"/>
          <w:szCs w:val="28"/>
        </w:rPr>
        <w:t>к</w:t>
      </w:r>
      <w:proofErr w:type="gramEnd"/>
    </w:p>
    <w:p w:rsidR="00E10881" w:rsidRDefault="00E10881" w:rsidP="00E1088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решению Комитета местного самоуправления</w:t>
      </w:r>
    </w:p>
    <w:p w:rsidR="00E10881" w:rsidRDefault="00E10881" w:rsidP="00E1088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proofErr w:type="spellStart"/>
      <w:r>
        <w:rPr>
          <w:sz w:val="28"/>
          <w:szCs w:val="28"/>
        </w:rPr>
        <w:t>Карамальского</w:t>
      </w:r>
      <w:proofErr w:type="spellEnd"/>
      <w:r>
        <w:rPr>
          <w:sz w:val="28"/>
          <w:szCs w:val="28"/>
        </w:rPr>
        <w:t xml:space="preserve"> сельсовета Никольского района</w:t>
      </w:r>
    </w:p>
    <w:p w:rsidR="00E10881" w:rsidRDefault="00E10881" w:rsidP="00E10881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E10881" w:rsidRDefault="00E10881" w:rsidP="00E10881">
      <w:pPr>
        <w:autoSpaceDE w:val="0"/>
        <w:autoSpaceDN w:val="0"/>
        <w:adjustRightInd w:val="0"/>
        <w:jc w:val="right"/>
        <w:outlineLvl w:val="1"/>
      </w:pPr>
      <w:r>
        <w:rPr>
          <w:sz w:val="28"/>
          <w:szCs w:val="28"/>
        </w:rPr>
        <w:t>от 01.03.2018 № 353-72/6</w:t>
      </w:r>
    </w:p>
    <w:p w:rsidR="00E10881" w:rsidRDefault="00E10881" w:rsidP="00E1088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E10881" w:rsidRDefault="00E10881" w:rsidP="00E10881">
      <w:pPr>
        <w:jc w:val="center"/>
        <w:rPr>
          <w:b/>
        </w:rPr>
      </w:pPr>
      <w:r>
        <w:rPr>
          <w:b/>
          <w:sz w:val="28"/>
          <w:szCs w:val="28"/>
        </w:rPr>
        <w:t xml:space="preserve">осуществления муниципального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обеспечением сохранности автомобильных дорог местного значения </w:t>
      </w:r>
      <w:proofErr w:type="spellStart"/>
      <w:r>
        <w:rPr>
          <w:rFonts w:eastAsia="Lucida Sans Unicode"/>
          <w:b/>
          <w:kern w:val="2"/>
          <w:sz w:val="28"/>
          <w:szCs w:val="28"/>
        </w:rPr>
        <w:t>Карамальского</w:t>
      </w:r>
      <w:proofErr w:type="spellEnd"/>
      <w:r>
        <w:rPr>
          <w:rFonts w:eastAsia="Lucida Sans Unicode"/>
          <w:b/>
          <w:kern w:val="2"/>
          <w:sz w:val="28"/>
          <w:szCs w:val="28"/>
        </w:rPr>
        <w:t xml:space="preserve"> сельсовета Никольского района Пензенской области</w:t>
      </w:r>
    </w:p>
    <w:p w:rsidR="00E10881" w:rsidRDefault="00E10881" w:rsidP="00E10881">
      <w:pPr>
        <w:jc w:val="center"/>
        <w:rPr>
          <w:color w:val="000000"/>
          <w:sz w:val="28"/>
          <w:szCs w:val="28"/>
        </w:rPr>
      </w:pPr>
    </w:p>
    <w:p w:rsidR="00E10881" w:rsidRDefault="00E10881" w:rsidP="00E10881">
      <w:pPr>
        <w:ind w:left="-567" w:firstLine="567"/>
        <w:jc w:val="both"/>
        <w:rPr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 </w:t>
      </w:r>
      <w:proofErr w:type="gramStart"/>
      <w:r>
        <w:rPr>
          <w:color w:val="000000"/>
          <w:spacing w:val="-6"/>
          <w:sz w:val="28"/>
          <w:szCs w:val="28"/>
        </w:rPr>
        <w:t xml:space="preserve">Настоящий </w:t>
      </w:r>
      <w:r>
        <w:rPr>
          <w:spacing w:val="-6"/>
          <w:sz w:val="28"/>
          <w:szCs w:val="28"/>
        </w:rPr>
        <w:t xml:space="preserve">Порядок осуществления муниципального контроля за обеспечением сохранности автомобильных дорог местного значения </w:t>
      </w:r>
      <w:proofErr w:type="spellStart"/>
      <w:r>
        <w:rPr>
          <w:spacing w:val="-6"/>
          <w:sz w:val="28"/>
          <w:szCs w:val="28"/>
        </w:rPr>
        <w:t>Карамальского</w:t>
      </w:r>
      <w:proofErr w:type="spellEnd"/>
      <w:r>
        <w:rPr>
          <w:spacing w:val="-6"/>
          <w:sz w:val="28"/>
          <w:szCs w:val="28"/>
        </w:rPr>
        <w:t xml:space="preserve"> сельсовета Никольского района Пензенской области</w:t>
      </w:r>
      <w:r>
        <w:rPr>
          <w:i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(далее - Порядок)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разработан </w:t>
      </w:r>
      <w:r>
        <w:rPr>
          <w:color w:val="000000"/>
          <w:spacing w:val="-6"/>
          <w:sz w:val="28"/>
          <w:szCs w:val="28"/>
        </w:rPr>
        <w:t xml:space="preserve">в соответствии с </w:t>
      </w:r>
      <w:r>
        <w:rPr>
          <w:spacing w:val="-6"/>
          <w:sz w:val="28"/>
          <w:szCs w:val="28"/>
        </w:rPr>
        <w:t>федеральными законами от 06.10.2003 № 131-ФЗ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</w:t>
      </w:r>
      <w:proofErr w:type="gramEnd"/>
      <w:r>
        <w:rPr>
          <w:spacing w:val="-6"/>
          <w:sz w:val="28"/>
          <w:szCs w:val="28"/>
        </w:rPr>
        <w:t xml:space="preserve"> </w:t>
      </w:r>
      <w:proofErr w:type="gramStart"/>
      <w:r>
        <w:rPr>
          <w:spacing w:val="-6"/>
          <w:sz w:val="28"/>
          <w:szCs w:val="28"/>
        </w:rPr>
        <w:t xml:space="preserve">Федерации», </w:t>
      </w:r>
      <w:r>
        <w:rPr>
          <w:color w:val="000000"/>
          <w:spacing w:val="-6"/>
          <w:sz w:val="28"/>
          <w:szCs w:val="28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color w:val="000000"/>
          <w:spacing w:val="-6"/>
          <w:sz w:val="28"/>
          <w:szCs w:val="28"/>
        </w:rPr>
        <w:t xml:space="preserve"> (далее –</w:t>
      </w:r>
      <w:r>
        <w:rPr>
          <w:spacing w:val="-6"/>
          <w:sz w:val="28"/>
          <w:szCs w:val="28"/>
        </w:rPr>
        <w:t xml:space="preserve"> Федеральный закон № 294-ФЗ), </w:t>
      </w:r>
      <w:hyperlink r:id="rId6" w:history="1">
        <w:r w:rsidRPr="00E10881">
          <w:rPr>
            <w:rStyle w:val="a4"/>
            <w:color w:val="auto"/>
            <w:spacing w:val="-6"/>
            <w:sz w:val="28"/>
            <w:szCs w:val="28"/>
            <w:u w:val="none"/>
          </w:rPr>
          <w:t>Уставом</w:t>
        </w:r>
      </w:hyperlink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Карамальского</w:t>
      </w:r>
      <w:proofErr w:type="spellEnd"/>
      <w:r>
        <w:rPr>
          <w:spacing w:val="-6"/>
          <w:sz w:val="28"/>
          <w:szCs w:val="28"/>
        </w:rPr>
        <w:t xml:space="preserve"> сельсовета Никольского района Пензенской области и регулирует организацию и осуществление муниципального контроля за обеспечением сохранности автомобильных дорог местного значения в границах населенных пунктов </w:t>
      </w:r>
      <w:proofErr w:type="spellStart"/>
      <w:r>
        <w:rPr>
          <w:spacing w:val="-6"/>
          <w:sz w:val="28"/>
          <w:szCs w:val="28"/>
        </w:rPr>
        <w:t>Карамальского</w:t>
      </w:r>
      <w:proofErr w:type="spellEnd"/>
      <w:r>
        <w:rPr>
          <w:spacing w:val="-6"/>
          <w:sz w:val="28"/>
          <w:szCs w:val="28"/>
        </w:rPr>
        <w:t xml:space="preserve"> сельсовета Никольского района Пензенской области (далее – контроль за обеспечением сохранности</w:t>
      </w:r>
      <w:proofErr w:type="gramEnd"/>
      <w:r>
        <w:rPr>
          <w:spacing w:val="-6"/>
          <w:sz w:val="28"/>
          <w:szCs w:val="28"/>
        </w:rPr>
        <w:t xml:space="preserve"> автомобильных дорог).</w:t>
      </w:r>
    </w:p>
    <w:p w:rsidR="00E10881" w:rsidRDefault="00E10881" w:rsidP="00E10881">
      <w:pPr>
        <w:ind w:left="-567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2. </w:t>
      </w:r>
      <w:proofErr w:type="gramStart"/>
      <w:r>
        <w:rPr>
          <w:spacing w:val="-6"/>
          <w:sz w:val="28"/>
          <w:szCs w:val="28"/>
        </w:rPr>
        <w:t>Контроль за</w:t>
      </w:r>
      <w:proofErr w:type="gramEnd"/>
      <w:r>
        <w:rPr>
          <w:spacing w:val="-6"/>
          <w:sz w:val="28"/>
          <w:szCs w:val="28"/>
        </w:rPr>
        <w:t xml:space="preserve"> обеспечением сохранности автомобильных дорог осуществляется администрацией </w:t>
      </w:r>
      <w:proofErr w:type="spellStart"/>
      <w:r>
        <w:rPr>
          <w:spacing w:val="-6"/>
          <w:sz w:val="28"/>
          <w:szCs w:val="28"/>
        </w:rPr>
        <w:t>Карамальского</w:t>
      </w:r>
      <w:proofErr w:type="spellEnd"/>
      <w:r>
        <w:rPr>
          <w:spacing w:val="-6"/>
          <w:sz w:val="28"/>
          <w:szCs w:val="28"/>
        </w:rPr>
        <w:t xml:space="preserve"> сельсовета Никольского района Пензенской области</w:t>
      </w:r>
      <w:r>
        <w:rPr>
          <w:i/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(далее - администрация).</w:t>
      </w:r>
    </w:p>
    <w:p w:rsidR="00E10881" w:rsidRDefault="00E10881" w:rsidP="00E10881">
      <w:pPr>
        <w:ind w:left="-567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3. </w:t>
      </w:r>
      <w:proofErr w:type="gramStart"/>
      <w:r>
        <w:rPr>
          <w:spacing w:val="-6"/>
          <w:sz w:val="28"/>
          <w:szCs w:val="28"/>
        </w:rPr>
        <w:t>Контроль за обеспечением сохранности автомобильных дорог - действия должностных лиц администрации,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и их уполномоченными представителями, физическими лицами (далее – субъекты контроля)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</w:t>
      </w:r>
      <w:proofErr w:type="gramEnd"/>
      <w:r>
        <w:rPr>
          <w:spacing w:val="-6"/>
          <w:sz w:val="28"/>
          <w:szCs w:val="28"/>
        </w:rPr>
        <w:t xml:space="preserve"> дорог (далее - обязательные требования), посредством организации и проведения проверок указанных субъектов контроля, принятия предусмотренных законодательством Российской Федерации мер по пресечению и (или) устранению последствий выявленных нарушений, а также связанные с систематическим наблюдением за исполнением обязательных требований, анализом и прогнозированием состояния исполнения обязательных требований при осуществлении деятельности указанными субъектами контроля.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4. При осуществлении </w:t>
      </w:r>
      <w:proofErr w:type="gramStart"/>
      <w:r>
        <w:rPr>
          <w:spacing w:val="-6"/>
          <w:sz w:val="28"/>
          <w:szCs w:val="28"/>
        </w:rPr>
        <w:t>контроля за</w:t>
      </w:r>
      <w:proofErr w:type="gramEnd"/>
      <w:r>
        <w:rPr>
          <w:spacing w:val="-6"/>
          <w:sz w:val="28"/>
          <w:szCs w:val="28"/>
        </w:rPr>
        <w:t xml:space="preserve"> обеспечением сохранности автомобильных дорог</w:t>
      </w:r>
      <w:r>
        <w:rPr>
          <w:rFonts w:eastAsia="Calibri"/>
          <w:spacing w:val="-6"/>
          <w:sz w:val="28"/>
          <w:szCs w:val="28"/>
          <w:lang w:eastAsia="en-US"/>
        </w:rPr>
        <w:t xml:space="preserve"> администрация взаимодействует с органами прокуратуры, </w:t>
      </w:r>
      <w:r>
        <w:rPr>
          <w:spacing w:val="-6"/>
          <w:sz w:val="28"/>
          <w:szCs w:val="28"/>
        </w:rPr>
        <w:t xml:space="preserve">внутренних дел, </w:t>
      </w:r>
      <w:r>
        <w:rPr>
          <w:spacing w:val="-6"/>
          <w:sz w:val="28"/>
          <w:szCs w:val="28"/>
        </w:rPr>
        <w:lastRenderedPageBreak/>
        <w:t xml:space="preserve">исполнительными органами государственной власти Пензенской области и органами местного самоуправления муниципальных образований Пензенской области, </w:t>
      </w:r>
      <w:r>
        <w:rPr>
          <w:rFonts w:eastAsia="Calibri"/>
          <w:spacing w:val="-6"/>
          <w:sz w:val="28"/>
          <w:szCs w:val="28"/>
          <w:lang w:eastAsia="en-US"/>
        </w:rPr>
        <w:t>экспертными организациями, организациями, обеспечивающими сохранность автомобильных дорог, субъектами контроля.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5. Должностные лица администрации, уполномоченные на проведение проверок в рамках осуществления </w:t>
      </w:r>
      <w:proofErr w:type="gramStart"/>
      <w:r>
        <w:rPr>
          <w:spacing w:val="-6"/>
          <w:sz w:val="28"/>
          <w:szCs w:val="28"/>
        </w:rPr>
        <w:t>контроля за</w:t>
      </w:r>
      <w:proofErr w:type="gramEnd"/>
      <w:r>
        <w:rPr>
          <w:spacing w:val="-6"/>
          <w:sz w:val="28"/>
          <w:szCs w:val="28"/>
        </w:rPr>
        <w:t xml:space="preserve"> обеспечением сохранности автомобильных дорог (далее – уполномоченные лица), уполномочены: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1) направлять в органы, организации, субъектам контроля запросы в пределах своей компетенции;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2) получать объяснения по фактам нарушения законодательства Российской Федерации в области обеспечения сохранности автомобильных дорог;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3) проводить мероприятия, направленные на профилактику нарушений обязательных требований субъектами контроля, в порядке, предусмотренном статьей 8.2 Федерального закона № 294-ФЗ.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6. Уполномоченные лица при осуществлении </w:t>
      </w:r>
      <w:proofErr w:type="gramStart"/>
      <w:r>
        <w:rPr>
          <w:spacing w:val="-6"/>
          <w:sz w:val="28"/>
          <w:szCs w:val="28"/>
        </w:rPr>
        <w:t>контроля за</w:t>
      </w:r>
      <w:proofErr w:type="gramEnd"/>
      <w:r>
        <w:rPr>
          <w:spacing w:val="-6"/>
          <w:sz w:val="28"/>
          <w:szCs w:val="28"/>
        </w:rPr>
        <w:t xml:space="preserve"> обеспечением сохранности автомобильных дорог </w:t>
      </w:r>
      <w:r>
        <w:rPr>
          <w:rFonts w:eastAsia="Calibri"/>
          <w:spacing w:val="-6"/>
          <w:sz w:val="28"/>
          <w:szCs w:val="28"/>
          <w:lang w:eastAsia="en-US"/>
        </w:rPr>
        <w:t>обязаны: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1) своевременно и в полной мере исполнять предоставленные полномочия по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соблюдением законодательства в области обеспечения сохранности автомобильных дорог;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2) соблюдать законодательство Российской Федерации, права и законные интересы субъектов контроля, проверка которых проводится;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3) принимать меры, необходимые для привлечения виновных лиц к ответственности, установленной законодательством Российской Федерации;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4) проводить проверки в пределах своих полномочий;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5) составлять акты проверок;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6) выдавать предписания субъектам контроля об устранении выявленных нарушений с указанием сроков их устранения;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7) фиксировать и направлять в компетентные органы информацию о фактах нарушения законодательства Российской Федерации в области обеспечения сохранности автомобильных дорог для принятия соответствующих мер;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8) иные обязанности, предусмотренные </w:t>
      </w:r>
      <w:r>
        <w:rPr>
          <w:spacing w:val="-6"/>
          <w:sz w:val="28"/>
          <w:szCs w:val="28"/>
        </w:rPr>
        <w:t>Федеральным законом № 294-ФЗ.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7. Мероприятия по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 xml:space="preserve">контролю </w:t>
      </w:r>
      <w:r>
        <w:rPr>
          <w:spacing w:val="-6"/>
          <w:sz w:val="28"/>
          <w:szCs w:val="28"/>
        </w:rPr>
        <w:t>за</w:t>
      </w:r>
      <w:proofErr w:type="gramEnd"/>
      <w:r>
        <w:rPr>
          <w:spacing w:val="-6"/>
          <w:sz w:val="28"/>
          <w:szCs w:val="28"/>
        </w:rPr>
        <w:t xml:space="preserve"> обеспечением сохранности автомобильных дорог </w:t>
      </w:r>
      <w:r>
        <w:rPr>
          <w:rFonts w:eastAsia="Calibri"/>
          <w:spacing w:val="-6"/>
          <w:sz w:val="28"/>
          <w:szCs w:val="28"/>
          <w:lang w:eastAsia="en-US"/>
        </w:rPr>
        <w:t xml:space="preserve">в отношении субъектов контроля, в том числе мероприятия </w:t>
      </w:r>
      <w:r>
        <w:rPr>
          <w:sz w:val="28"/>
          <w:szCs w:val="28"/>
        </w:rPr>
        <w:t>по контролю, при проведении которых не требуется взаимодействие администрации с субъектами контроля,</w:t>
      </w:r>
      <w:r>
        <w:rPr>
          <w:rFonts w:eastAsia="Calibri"/>
          <w:spacing w:val="-6"/>
          <w:sz w:val="28"/>
          <w:szCs w:val="28"/>
          <w:lang w:eastAsia="en-US"/>
        </w:rPr>
        <w:t xml:space="preserve"> проводятся в соответствии с Федеральным законом № 294-ФЗ.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z w:val="28"/>
          <w:szCs w:val="28"/>
        </w:rPr>
        <w:t>Порядок оформления и содержание заданий на проведение мероприятий без взаимодействия с субъектами контроля, порядок оформления уполномоченными лицами результатов мероприятий по контролю без взаимодействия с субъектами контроля, в том числе результатов плановых (рейдовых) осмотров, обследований, исследований, измерений, наблюдений, устанавливаются муниципальным правовым актом администрации.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8. В отношении физических лиц проводятся внеплановые проверки соблюдения обязательных требований в области обеспечения сохранности автомобильных дорог.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Основанием для проведения внеплановой проверки в отношении физических лиц являются: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lastRenderedPageBreak/>
        <w:t>1) истечение срока исполнения ранее выданного администрацией предписания об устранении нарушений обязательных требований в области обеспечения сохранности автомобильных дорог;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2) поступление в администрацию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обязательных требований в области обеспечения сохранности автомобильных дорог.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Уведомление о проведении проверки направляется физическому лицу не менее чем за три календарных дня до начала проверки любыми доступными способами, позволяющими подтвердить получение такого уведомления адресатами.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Срок проведения внеплановой проверки в отношении физических лиц не может составлять более 20 рабочих дней.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По результатам проверки, проведенной в отношении физических лиц, уполномоченными лицами составляется акт проверки.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9. Субъекты контроля, в отношении которых проводятся мероприятия по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обеспечением сохранности автомобильных дорог, обязаны обеспечить уполномоченным лицам беспрепятственный доступ на объекты, подлежащие такому контролю, и представить документацию, необходимую для проведения проверок.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10. Лица, препятствующие осуществлению </w:t>
      </w:r>
      <w:proofErr w:type="gramStart"/>
      <w:r>
        <w:rPr>
          <w:spacing w:val="-6"/>
          <w:sz w:val="28"/>
          <w:szCs w:val="28"/>
        </w:rPr>
        <w:t>контроля за</w:t>
      </w:r>
      <w:proofErr w:type="gramEnd"/>
      <w:r>
        <w:rPr>
          <w:spacing w:val="-6"/>
          <w:sz w:val="28"/>
          <w:szCs w:val="28"/>
        </w:rPr>
        <w:t xml:space="preserve"> обеспечением сохранности автомобильных дорог</w:t>
      </w:r>
      <w:r>
        <w:rPr>
          <w:rFonts w:eastAsia="Calibri"/>
          <w:spacing w:val="-6"/>
          <w:sz w:val="28"/>
          <w:szCs w:val="28"/>
          <w:lang w:eastAsia="en-US"/>
        </w:rPr>
        <w:t>, несут ответственность в соответствии с законодательством Российской Федерации.</w:t>
      </w:r>
    </w:p>
    <w:p w:rsidR="00E10881" w:rsidRDefault="00E10881" w:rsidP="00E10881">
      <w:pPr>
        <w:autoSpaceDE w:val="0"/>
        <w:autoSpaceDN w:val="0"/>
        <w:adjustRightInd w:val="0"/>
        <w:ind w:left="-567" w:firstLine="567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11. Уполномоченные лица несут установленную законодательством Российской Федерации ответственность за неисполнение и (или) ненадлежащее исполнение возложенных на них функций по осуществлению </w:t>
      </w:r>
      <w:proofErr w:type="gramStart"/>
      <w:r>
        <w:rPr>
          <w:rFonts w:eastAsia="Calibri"/>
          <w:spacing w:val="-6"/>
          <w:sz w:val="28"/>
          <w:szCs w:val="28"/>
          <w:lang w:eastAsia="en-US"/>
        </w:rPr>
        <w:t>контроля за</w:t>
      </w:r>
      <w:proofErr w:type="gramEnd"/>
      <w:r>
        <w:rPr>
          <w:rFonts w:eastAsia="Calibri"/>
          <w:spacing w:val="-6"/>
          <w:sz w:val="28"/>
          <w:szCs w:val="28"/>
          <w:lang w:eastAsia="en-US"/>
        </w:rPr>
        <w:t xml:space="preserve"> обеспечением сохранности автомобильных дорог.</w:t>
      </w:r>
    </w:p>
    <w:p w:rsidR="003831E9" w:rsidRDefault="003831E9"/>
    <w:sectPr w:rsidR="003831E9" w:rsidSect="0038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EE398F"/>
    <w:multiLevelType w:val="hybridMultilevel"/>
    <w:tmpl w:val="D32CF50E"/>
    <w:lvl w:ilvl="0" w:tplc="8D32361A">
      <w:start w:val="1"/>
      <w:numFmt w:val="bullet"/>
      <w:pStyle w:val="2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881"/>
    <w:rsid w:val="003831E9"/>
    <w:rsid w:val="00597FF0"/>
    <w:rsid w:val="005B1902"/>
    <w:rsid w:val="006639A0"/>
    <w:rsid w:val="007B4847"/>
    <w:rsid w:val="00BE6E04"/>
    <w:rsid w:val="00E10881"/>
    <w:rsid w:val="00F5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0881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0">
    <w:name w:val="heading 2"/>
    <w:basedOn w:val="a"/>
    <w:next w:val="a"/>
    <w:link w:val="21"/>
    <w:semiHidden/>
    <w:unhideWhenUsed/>
    <w:qFormat/>
    <w:rsid w:val="00E10881"/>
    <w:pPr>
      <w:keepNext/>
      <w:jc w:val="center"/>
      <w:outlineLvl w:val="1"/>
    </w:pPr>
    <w:rPr>
      <w:rFonts w:ascii="Arial Black" w:hAnsi="Arial Black"/>
      <w:b/>
      <w:i/>
      <w:sz w:val="44"/>
      <w:szCs w:val="44"/>
    </w:rPr>
  </w:style>
  <w:style w:type="paragraph" w:styleId="3">
    <w:name w:val="heading 3"/>
    <w:basedOn w:val="a"/>
    <w:next w:val="4"/>
    <w:link w:val="30"/>
    <w:semiHidden/>
    <w:unhideWhenUsed/>
    <w:qFormat/>
    <w:rsid w:val="00E10881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link w:val="40"/>
    <w:semiHidden/>
    <w:unhideWhenUsed/>
    <w:qFormat/>
    <w:rsid w:val="00E10881"/>
    <w:pPr>
      <w:keepNext/>
      <w:keepLines/>
      <w:spacing w:before="240"/>
      <w:ind w:left="1701" w:hanging="1134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E10881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1088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10881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1">
    <w:name w:val="Заголовок 2 Знак"/>
    <w:basedOn w:val="a1"/>
    <w:link w:val="20"/>
    <w:semiHidden/>
    <w:rsid w:val="00E10881"/>
    <w:rPr>
      <w:rFonts w:ascii="Arial Black" w:eastAsia="Times New Roman" w:hAnsi="Arial Black" w:cs="Times New Roman"/>
      <w:b/>
      <w:i/>
      <w:sz w:val="44"/>
      <w:szCs w:val="44"/>
      <w:lang w:eastAsia="ru-RU"/>
    </w:rPr>
  </w:style>
  <w:style w:type="character" w:customStyle="1" w:styleId="30">
    <w:name w:val="Заголовок 3 Знак"/>
    <w:basedOn w:val="a1"/>
    <w:link w:val="3"/>
    <w:semiHidden/>
    <w:rsid w:val="00E108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E108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E108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E1088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E10881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E10881"/>
    <w:rPr>
      <w:color w:val="800080" w:themeColor="followedHyperlink"/>
      <w:u w:val="single"/>
    </w:rPr>
  </w:style>
  <w:style w:type="paragraph" w:styleId="a0">
    <w:name w:val="Body Text"/>
    <w:basedOn w:val="a"/>
    <w:link w:val="a6"/>
    <w:uiPriority w:val="99"/>
    <w:semiHidden/>
    <w:unhideWhenUsed/>
    <w:rsid w:val="00E10881"/>
    <w:pPr>
      <w:jc w:val="both"/>
    </w:pPr>
  </w:style>
  <w:style w:type="character" w:customStyle="1" w:styleId="a6">
    <w:name w:val="Основной текст Знак"/>
    <w:basedOn w:val="a1"/>
    <w:link w:val="a0"/>
    <w:uiPriority w:val="99"/>
    <w:semiHidden/>
    <w:rsid w:val="00E10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E10881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semiHidden/>
    <w:unhideWhenUsed/>
    <w:rsid w:val="00E10881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E10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10881"/>
    <w:pPr>
      <w:widowControl w:val="0"/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b">
    <w:name w:val="Верхний колонтитул Знак"/>
    <w:basedOn w:val="a1"/>
    <w:link w:val="aa"/>
    <w:uiPriority w:val="99"/>
    <w:semiHidden/>
    <w:rsid w:val="00E1088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108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E10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uiPriority w:val="99"/>
    <w:qFormat/>
    <w:rsid w:val="00E10881"/>
    <w:pPr>
      <w:jc w:val="center"/>
    </w:pPr>
    <w:rPr>
      <w:b/>
      <w:bCs/>
    </w:rPr>
  </w:style>
  <w:style w:type="character" w:customStyle="1" w:styleId="af">
    <w:name w:val="Название Знак"/>
    <w:basedOn w:val="a1"/>
    <w:link w:val="ae"/>
    <w:uiPriority w:val="99"/>
    <w:rsid w:val="00E108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E10881"/>
    <w:pPr>
      <w:spacing w:before="60"/>
      <w:ind w:left="284" w:firstLine="284"/>
      <w:jc w:val="both"/>
    </w:pPr>
    <w:rPr>
      <w:szCs w:val="20"/>
    </w:rPr>
  </w:style>
  <w:style w:type="character" w:customStyle="1" w:styleId="af1">
    <w:name w:val="Основной текст с отступом Знак"/>
    <w:basedOn w:val="a1"/>
    <w:link w:val="af0"/>
    <w:uiPriority w:val="99"/>
    <w:semiHidden/>
    <w:rsid w:val="00E108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Subtitle"/>
    <w:basedOn w:val="a"/>
    <w:link w:val="af3"/>
    <w:uiPriority w:val="99"/>
    <w:qFormat/>
    <w:rsid w:val="00E10881"/>
    <w:pPr>
      <w:jc w:val="center"/>
    </w:pPr>
    <w:rPr>
      <w:b/>
      <w:bCs/>
      <w:sz w:val="28"/>
    </w:rPr>
  </w:style>
  <w:style w:type="character" w:customStyle="1" w:styleId="af3">
    <w:name w:val="Подзаголовок Знак"/>
    <w:basedOn w:val="a1"/>
    <w:link w:val="af2"/>
    <w:uiPriority w:val="99"/>
    <w:rsid w:val="00E108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E10881"/>
    <w:pPr>
      <w:autoSpaceDE w:val="0"/>
      <w:autoSpaceDN w:val="0"/>
      <w:adjustRightInd w:val="0"/>
      <w:jc w:val="both"/>
    </w:pPr>
    <w:rPr>
      <w:b/>
      <w:sz w:val="28"/>
      <w:szCs w:val="28"/>
    </w:rPr>
  </w:style>
  <w:style w:type="character" w:customStyle="1" w:styleId="23">
    <w:name w:val="Основной текст 2 Знак"/>
    <w:basedOn w:val="a1"/>
    <w:link w:val="22"/>
    <w:uiPriority w:val="99"/>
    <w:semiHidden/>
    <w:rsid w:val="00E1088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4">
    <w:name w:val="Block Text"/>
    <w:basedOn w:val="a"/>
    <w:uiPriority w:val="99"/>
    <w:semiHidden/>
    <w:unhideWhenUsed/>
    <w:rsid w:val="00E10881"/>
    <w:pPr>
      <w:ind w:left="567" w:right="-1333" w:firstLine="851"/>
      <w:jc w:val="both"/>
    </w:pPr>
    <w:rPr>
      <w:sz w:val="28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E10881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1"/>
    <w:link w:val="af5"/>
    <w:uiPriority w:val="99"/>
    <w:semiHidden/>
    <w:rsid w:val="00E108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Balloon Text"/>
    <w:basedOn w:val="a"/>
    <w:link w:val="11"/>
    <w:uiPriority w:val="99"/>
    <w:semiHidden/>
    <w:unhideWhenUsed/>
    <w:rsid w:val="00E10881"/>
    <w:rPr>
      <w:rFonts w:ascii="Tahoma" w:hAnsi="Tahoma"/>
      <w:sz w:val="16"/>
      <w:szCs w:val="16"/>
      <w:lang w:eastAsia="en-US"/>
    </w:rPr>
  </w:style>
  <w:style w:type="character" w:customStyle="1" w:styleId="af8">
    <w:name w:val="Текст выноски Знак"/>
    <w:basedOn w:val="a1"/>
    <w:link w:val="af7"/>
    <w:semiHidden/>
    <w:rsid w:val="00E10881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uiPriority w:val="99"/>
    <w:qFormat/>
    <w:rsid w:val="00E1088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ConsPlusNormal">
    <w:name w:val="ConsPlusNormal Знак"/>
    <w:link w:val="ConsPlusNormal0"/>
    <w:locked/>
    <w:rsid w:val="00E108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E108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E108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E108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E1088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E1088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10881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a">
    <w:name w:val="Стиль"/>
    <w:uiPriority w:val="99"/>
    <w:rsid w:val="00E10881"/>
    <w:pPr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b">
    <w:name w:val="Заголовок статьи"/>
    <w:basedOn w:val="a"/>
    <w:next w:val="a"/>
    <w:uiPriority w:val="99"/>
    <w:rsid w:val="00E10881"/>
    <w:pPr>
      <w:snapToGri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13">
    <w:name w:val="Стиль1"/>
    <w:basedOn w:val="a"/>
    <w:uiPriority w:val="99"/>
    <w:qFormat/>
    <w:rsid w:val="00E10881"/>
    <w:pPr>
      <w:tabs>
        <w:tab w:val="num" w:pos="987"/>
      </w:tabs>
      <w:autoSpaceDE w:val="0"/>
      <w:autoSpaceDN w:val="0"/>
      <w:adjustRightInd w:val="0"/>
      <w:spacing w:before="120"/>
      <w:ind w:left="60" w:firstLine="567"/>
      <w:jc w:val="both"/>
      <w:outlineLvl w:val="5"/>
    </w:pPr>
    <w:rPr>
      <w:rFonts w:cs="Arial"/>
      <w:szCs w:val="18"/>
    </w:rPr>
  </w:style>
  <w:style w:type="paragraph" w:customStyle="1" w:styleId="24">
    <w:name w:val="Стиль2"/>
    <w:basedOn w:val="13"/>
    <w:uiPriority w:val="99"/>
    <w:qFormat/>
    <w:rsid w:val="00E10881"/>
    <w:pPr>
      <w:tabs>
        <w:tab w:val="clear" w:pos="987"/>
      </w:tabs>
      <w:spacing w:before="60"/>
      <w:ind w:left="401" w:firstLine="283"/>
      <w:outlineLvl w:val="6"/>
    </w:pPr>
  </w:style>
  <w:style w:type="paragraph" w:customStyle="1" w:styleId="41">
    <w:name w:val="Стиль4"/>
    <w:basedOn w:val="a"/>
    <w:uiPriority w:val="99"/>
    <w:qFormat/>
    <w:rsid w:val="00E10881"/>
    <w:pPr>
      <w:ind w:left="567" w:firstLine="284"/>
      <w:jc w:val="both"/>
    </w:pPr>
    <w:rPr>
      <w:szCs w:val="20"/>
    </w:rPr>
  </w:style>
  <w:style w:type="paragraph" w:customStyle="1" w:styleId="afc">
    <w:name w:val="Нормальный (таблица)"/>
    <w:basedOn w:val="a"/>
    <w:next w:val="a"/>
    <w:uiPriority w:val="99"/>
    <w:rsid w:val="00E1088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d">
    <w:name w:val="Таблицы (моноширинный)"/>
    <w:basedOn w:val="a"/>
    <w:next w:val="a"/>
    <w:uiPriority w:val="99"/>
    <w:rsid w:val="00E10881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p1">
    <w:name w:val="p1"/>
    <w:basedOn w:val="a"/>
    <w:uiPriority w:val="99"/>
    <w:rsid w:val="00E10881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E10881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E10881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E10881"/>
    <w:pPr>
      <w:spacing w:before="100" w:beforeAutospacing="1" w:after="100" w:afterAutospacing="1"/>
    </w:pPr>
  </w:style>
  <w:style w:type="paragraph" w:customStyle="1" w:styleId="p8">
    <w:name w:val="p8"/>
    <w:basedOn w:val="a"/>
    <w:uiPriority w:val="99"/>
    <w:rsid w:val="00E10881"/>
    <w:pPr>
      <w:spacing w:before="100" w:beforeAutospacing="1" w:after="100" w:afterAutospacing="1"/>
    </w:pPr>
  </w:style>
  <w:style w:type="paragraph" w:customStyle="1" w:styleId="p9">
    <w:name w:val="p9"/>
    <w:basedOn w:val="a"/>
    <w:uiPriority w:val="99"/>
    <w:rsid w:val="00E10881"/>
    <w:pPr>
      <w:spacing w:before="100" w:beforeAutospacing="1" w:after="100" w:afterAutospacing="1"/>
    </w:pPr>
  </w:style>
  <w:style w:type="paragraph" w:customStyle="1" w:styleId="51">
    <w:name w:val="Знак Знак5 Знак Знак Знак Знак"/>
    <w:basedOn w:val="a"/>
    <w:uiPriority w:val="99"/>
    <w:rsid w:val="00E10881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Style1">
    <w:name w:val="Style1"/>
    <w:basedOn w:val="a"/>
    <w:uiPriority w:val="99"/>
    <w:rsid w:val="00E1088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e">
    <w:name w:val="Основной текст_"/>
    <w:link w:val="42"/>
    <w:uiPriority w:val="99"/>
    <w:locked/>
    <w:rsid w:val="00E10881"/>
    <w:rPr>
      <w:sz w:val="26"/>
      <w:szCs w:val="26"/>
      <w:shd w:val="clear" w:color="auto" w:fill="FFFFFF"/>
    </w:rPr>
  </w:style>
  <w:style w:type="paragraph" w:customStyle="1" w:styleId="42">
    <w:name w:val="Основной текст4"/>
    <w:basedOn w:val="a"/>
    <w:link w:val="afe"/>
    <w:uiPriority w:val="99"/>
    <w:rsid w:val="00E10881"/>
    <w:pPr>
      <w:widowControl w:val="0"/>
      <w:shd w:val="clear" w:color="auto" w:fill="FFFFFF"/>
      <w:spacing w:before="48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Default">
    <w:name w:val="Default"/>
    <w:uiPriority w:val="99"/>
    <w:rsid w:val="00E108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Основной текст2"/>
    <w:basedOn w:val="a"/>
    <w:uiPriority w:val="99"/>
    <w:rsid w:val="00E10881"/>
    <w:pPr>
      <w:widowControl w:val="0"/>
      <w:numPr>
        <w:numId w:val="1"/>
      </w:numPr>
      <w:shd w:val="clear" w:color="auto" w:fill="FFFFFF"/>
      <w:spacing w:line="306" w:lineRule="exact"/>
      <w:ind w:left="0" w:firstLine="0"/>
      <w:jc w:val="both"/>
    </w:pPr>
    <w:rPr>
      <w:spacing w:val="10"/>
      <w:sz w:val="28"/>
      <w:szCs w:val="20"/>
      <w:lang w:val="en-GB" w:eastAsia="en-US"/>
    </w:rPr>
  </w:style>
  <w:style w:type="character" w:customStyle="1" w:styleId="apple-converted-space">
    <w:name w:val="apple-converted-space"/>
    <w:rsid w:val="00E10881"/>
  </w:style>
  <w:style w:type="character" w:customStyle="1" w:styleId="aff">
    <w:name w:val="Гипертекстовая ссылка"/>
    <w:rsid w:val="00E10881"/>
    <w:rPr>
      <w:b/>
      <w:bCs w:val="0"/>
      <w:color w:val="008000"/>
      <w:sz w:val="20"/>
      <w:u w:val="single"/>
    </w:rPr>
  </w:style>
  <w:style w:type="character" w:customStyle="1" w:styleId="aff0">
    <w:name w:val="Цветовое выделение"/>
    <w:rsid w:val="00E10881"/>
    <w:rPr>
      <w:b/>
      <w:bCs w:val="0"/>
      <w:color w:val="000080"/>
      <w:sz w:val="20"/>
    </w:rPr>
  </w:style>
  <w:style w:type="character" w:customStyle="1" w:styleId="11">
    <w:name w:val="Текст выноски Знак1"/>
    <w:basedOn w:val="a1"/>
    <w:link w:val="af7"/>
    <w:uiPriority w:val="99"/>
    <w:semiHidden/>
    <w:locked/>
    <w:rsid w:val="00E10881"/>
    <w:rPr>
      <w:rFonts w:ascii="Tahoma" w:eastAsia="Times New Roman" w:hAnsi="Tahoma" w:cs="Times New Roman"/>
      <w:sz w:val="16"/>
      <w:szCs w:val="16"/>
    </w:rPr>
  </w:style>
  <w:style w:type="character" w:customStyle="1" w:styleId="aff1">
    <w:name w:val="Сравнение редакций. Добавленный фрагмент"/>
    <w:rsid w:val="00E10881"/>
    <w:rPr>
      <w:color w:val="0000FF"/>
    </w:rPr>
  </w:style>
  <w:style w:type="character" w:customStyle="1" w:styleId="s1">
    <w:name w:val="s1"/>
    <w:rsid w:val="00E10881"/>
  </w:style>
  <w:style w:type="character" w:customStyle="1" w:styleId="s2">
    <w:name w:val="s2"/>
    <w:rsid w:val="00E10881"/>
  </w:style>
  <w:style w:type="character" w:customStyle="1" w:styleId="s3">
    <w:name w:val="s3"/>
    <w:rsid w:val="00E10881"/>
  </w:style>
  <w:style w:type="character" w:customStyle="1" w:styleId="s4">
    <w:name w:val="s4"/>
    <w:rsid w:val="00E10881"/>
  </w:style>
  <w:style w:type="character" w:customStyle="1" w:styleId="s5">
    <w:name w:val="s5"/>
    <w:rsid w:val="00E10881"/>
  </w:style>
  <w:style w:type="character" w:customStyle="1" w:styleId="14">
    <w:name w:val="Знак Знак14"/>
    <w:rsid w:val="00E10881"/>
    <w:rPr>
      <w:rFonts w:ascii="Arial" w:hAnsi="Arial" w:cs="Arial" w:hint="default"/>
      <w:b/>
      <w:bCs w:val="0"/>
      <w:kern w:val="28"/>
      <w:sz w:val="28"/>
      <w:lang w:val="ru-RU" w:eastAsia="ru-RU" w:bidi="ar-SA"/>
    </w:rPr>
  </w:style>
  <w:style w:type="character" w:customStyle="1" w:styleId="110">
    <w:name w:val="Знак Знак11"/>
    <w:rsid w:val="00E10881"/>
    <w:rPr>
      <w:b/>
      <w:bCs w:val="0"/>
      <w:sz w:val="24"/>
      <w:lang w:val="ru-RU" w:eastAsia="ru-RU" w:bidi="ar-SA"/>
    </w:rPr>
  </w:style>
  <w:style w:type="character" w:customStyle="1" w:styleId="aff2">
    <w:name w:val="Знак Знак"/>
    <w:locked/>
    <w:rsid w:val="00E10881"/>
    <w:rPr>
      <w:b/>
      <w:bCs/>
      <w:sz w:val="24"/>
      <w:szCs w:val="24"/>
      <w:lang w:val="ru-RU" w:eastAsia="ru-RU" w:bidi="ar-SA"/>
    </w:rPr>
  </w:style>
  <w:style w:type="character" w:customStyle="1" w:styleId="FontStyle12">
    <w:name w:val="Font Style12"/>
    <w:basedOn w:val="a1"/>
    <w:uiPriority w:val="99"/>
    <w:rsid w:val="00E10881"/>
    <w:rPr>
      <w:rFonts w:ascii="Times New Roman" w:hAnsi="Times New Roman" w:cs="Times New Roman" w:hint="default"/>
      <w:b/>
      <w:bCs/>
      <w:sz w:val="26"/>
      <w:szCs w:val="26"/>
    </w:rPr>
  </w:style>
  <w:style w:type="table" w:styleId="aff3">
    <w:name w:val="Table Grid"/>
    <w:basedOn w:val="a2"/>
    <w:rsid w:val="00E10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11;n=53841;fld=134;dst=10095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1369</Words>
  <Characters>7804</Characters>
  <Application>Microsoft Office Word</Application>
  <DocSecurity>0</DocSecurity>
  <Lines>65</Lines>
  <Paragraphs>18</Paragraphs>
  <ScaleCrop>false</ScaleCrop>
  <Company>Reanimator Extreme Edition</Company>
  <LinksUpToDate>false</LinksUpToDate>
  <CharactersWithSpaces>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Карамалы</dc:creator>
  <cp:lastModifiedBy>Карамалы</cp:lastModifiedBy>
  <cp:revision>2</cp:revision>
  <dcterms:created xsi:type="dcterms:W3CDTF">2020-03-19T08:03:00Z</dcterms:created>
  <dcterms:modified xsi:type="dcterms:W3CDTF">2020-03-19T08:05:00Z</dcterms:modified>
</cp:coreProperties>
</file>