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-424815</wp:posOffset>
            </wp:positionV>
            <wp:extent cx="733425" cy="971550"/>
            <wp:effectExtent l="19050" t="0" r="9525" b="0"/>
            <wp:wrapSquare wrapText="bothSides"/>
            <wp:docPr id="2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4E69" w:rsidRP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4E69">
        <w:rPr>
          <w:rFonts w:ascii="Times New Roman" w:hAnsi="Times New Roman" w:cs="Times New Roman"/>
          <w:b/>
          <w:sz w:val="32"/>
          <w:szCs w:val="32"/>
        </w:rPr>
        <w:t>КОМИТЕТ МЕСТНОГО САМОУПРАВЛЕНИЯ КАРАМАЛЬСКОГО СЕЛЬСОВЕТА</w:t>
      </w:r>
    </w:p>
    <w:p w:rsidR="00CC4E69" w:rsidRP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4E69">
        <w:rPr>
          <w:rFonts w:ascii="Times New Roman" w:hAnsi="Times New Roman" w:cs="Times New Roman"/>
          <w:b/>
          <w:sz w:val="32"/>
          <w:szCs w:val="32"/>
        </w:rPr>
        <w:t>НИКОЛЬСКОГО РАЙОНА ПЕНЗЕНСКОЙ ОБЛАСТИ</w:t>
      </w:r>
    </w:p>
    <w:p w:rsidR="00CC4E69" w:rsidRP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4E69">
        <w:rPr>
          <w:rFonts w:ascii="Times New Roman" w:hAnsi="Times New Roman" w:cs="Times New Roman"/>
          <w:b/>
          <w:sz w:val="32"/>
          <w:szCs w:val="32"/>
        </w:rPr>
        <w:t>ШЕСТОГО СОЗЫВА</w:t>
      </w:r>
    </w:p>
    <w:p w:rsidR="00CC4E69" w:rsidRPr="00CC4E69" w:rsidRDefault="00CC4E69" w:rsidP="00CC4E69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212121"/>
          <w:spacing w:val="-5"/>
        </w:rPr>
      </w:pPr>
    </w:p>
    <w:p w:rsidR="00CC4E69" w:rsidRPr="00CC4E69" w:rsidRDefault="00CC4E69" w:rsidP="00CC4E6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</w:pPr>
      <w:r w:rsidRPr="00CC4E69"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  <w:t>РЕШЕНИЕ</w:t>
      </w:r>
    </w:p>
    <w:p w:rsidR="00CC4E69" w:rsidRPr="00CC4E69" w:rsidRDefault="00CC4E69" w:rsidP="00CC4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E69">
        <w:rPr>
          <w:rFonts w:ascii="Times New Roman" w:hAnsi="Times New Roman" w:cs="Times New Roman"/>
          <w:sz w:val="24"/>
          <w:szCs w:val="24"/>
        </w:rPr>
        <w:t>от 29.12.2015 № 149-30/6</w:t>
      </w:r>
    </w:p>
    <w:p w:rsidR="00CC4E69" w:rsidRPr="00CC4E69" w:rsidRDefault="00CC4E69" w:rsidP="00CC4E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4E69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C4E69">
        <w:rPr>
          <w:rFonts w:ascii="Times New Roman" w:hAnsi="Times New Roman" w:cs="Times New Roman"/>
          <w:sz w:val="24"/>
          <w:szCs w:val="24"/>
        </w:rPr>
        <w:t>Карамалы</w:t>
      </w:r>
      <w:proofErr w:type="spellEnd"/>
    </w:p>
    <w:p w:rsidR="00CC4E69" w:rsidRPr="00CC4E69" w:rsidRDefault="00CC4E69" w:rsidP="00CC4E69">
      <w:pPr>
        <w:jc w:val="both"/>
        <w:rPr>
          <w:rFonts w:ascii="Times New Roman" w:hAnsi="Times New Roman" w:cs="Times New Roman"/>
        </w:rPr>
      </w:pPr>
    </w:p>
    <w:p w:rsidR="00CC4E69" w:rsidRPr="00CC4E69" w:rsidRDefault="00CC4E69" w:rsidP="00CC4E6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E69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Порядок осуществления муниципального </w:t>
      </w:r>
      <w:proofErr w:type="gramStart"/>
      <w:r w:rsidRPr="00CC4E69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CC4E69">
        <w:rPr>
          <w:rFonts w:ascii="Times New Roman" w:hAnsi="Times New Roman" w:cs="Times New Roman"/>
          <w:b/>
          <w:sz w:val="24"/>
          <w:szCs w:val="24"/>
        </w:rPr>
        <w:t xml:space="preserve"> обеспечением сохранности автомобильных дорог местного значения </w:t>
      </w:r>
      <w:proofErr w:type="spellStart"/>
      <w:r w:rsidRPr="00CC4E69">
        <w:rPr>
          <w:rFonts w:ascii="Times New Roman" w:hAnsi="Times New Roman" w:cs="Times New Roman"/>
          <w:b/>
          <w:sz w:val="24"/>
          <w:szCs w:val="24"/>
        </w:rPr>
        <w:t>Карамальского</w:t>
      </w:r>
      <w:proofErr w:type="spellEnd"/>
      <w:r w:rsidRPr="00CC4E69">
        <w:rPr>
          <w:rFonts w:ascii="Times New Roman" w:hAnsi="Times New Roman" w:cs="Times New Roman"/>
          <w:b/>
          <w:sz w:val="24"/>
          <w:szCs w:val="24"/>
        </w:rPr>
        <w:t xml:space="preserve"> сельсовета Никольского района Пензенской области</w:t>
      </w:r>
    </w:p>
    <w:p w:rsidR="00CC4E69" w:rsidRPr="00CC4E69" w:rsidRDefault="00CC4E69" w:rsidP="00CC4E69">
      <w:pPr>
        <w:ind w:firstLine="708"/>
        <w:jc w:val="both"/>
        <w:rPr>
          <w:rFonts w:ascii="Times New Roman" w:hAnsi="Times New Roman" w:cs="Times New Roman"/>
        </w:rPr>
      </w:pPr>
    </w:p>
    <w:p w:rsidR="00CC4E69" w:rsidRPr="00CC4E69" w:rsidRDefault="00CC4E69" w:rsidP="00CC4E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E6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CC4E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CC4E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4E69">
        <w:rPr>
          <w:rFonts w:ascii="Times New Roman" w:hAnsi="Times New Roman" w:cs="Times New Roman"/>
          <w:sz w:val="24"/>
          <w:szCs w:val="24"/>
        </w:rPr>
        <w:t>руководствуясь</w:t>
      </w:r>
      <w:proofErr w:type="gramEnd"/>
      <w:r w:rsidRPr="00CC4E69">
        <w:rPr>
          <w:rFonts w:ascii="Times New Roman" w:hAnsi="Times New Roman" w:cs="Times New Roman"/>
          <w:sz w:val="24"/>
          <w:szCs w:val="24"/>
        </w:rPr>
        <w:t xml:space="preserve"> Уставом </w:t>
      </w:r>
      <w:proofErr w:type="spellStart"/>
      <w:r w:rsidRPr="00CC4E69">
        <w:rPr>
          <w:rFonts w:ascii="Times New Roman" w:hAnsi="Times New Roman" w:cs="Times New Roman"/>
          <w:sz w:val="24"/>
          <w:szCs w:val="24"/>
        </w:rPr>
        <w:t>Карамальского</w:t>
      </w:r>
      <w:proofErr w:type="spellEnd"/>
      <w:r w:rsidRPr="00CC4E69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области, </w:t>
      </w:r>
    </w:p>
    <w:p w:rsidR="00CC4E69" w:rsidRPr="00CC4E69" w:rsidRDefault="00CC4E69" w:rsidP="00CC4E6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E69">
        <w:rPr>
          <w:rFonts w:ascii="Times New Roman" w:hAnsi="Times New Roman" w:cs="Times New Roman"/>
          <w:b/>
          <w:sz w:val="24"/>
          <w:szCs w:val="24"/>
        </w:rPr>
        <w:t>Комитет местного самоуправления решил: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sz w:val="24"/>
          <w:szCs w:val="24"/>
        </w:rPr>
        <w:t xml:space="preserve">1. Внести в Порядок осуществления муниципального </w:t>
      </w:r>
      <w:proofErr w:type="gramStart"/>
      <w:r w:rsidRPr="00CC4E6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C4E69">
        <w:rPr>
          <w:rFonts w:ascii="Times New Roman" w:hAnsi="Times New Roman" w:cs="Times New Roman"/>
          <w:sz w:val="24"/>
          <w:szCs w:val="24"/>
        </w:rPr>
        <w:t xml:space="preserve"> обеспечением сохранности автомобильных дорог местного значения </w:t>
      </w:r>
      <w:proofErr w:type="spellStart"/>
      <w:r w:rsidRPr="00CC4E69">
        <w:rPr>
          <w:rFonts w:ascii="Times New Roman" w:hAnsi="Times New Roman" w:cs="Times New Roman"/>
          <w:sz w:val="24"/>
          <w:szCs w:val="24"/>
        </w:rPr>
        <w:t>Карамальского</w:t>
      </w:r>
      <w:proofErr w:type="spellEnd"/>
      <w:r w:rsidRPr="00CC4E69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области, утвержденный решением Комитета местного самоуправления </w:t>
      </w:r>
      <w:proofErr w:type="spellStart"/>
      <w:r w:rsidRPr="00CC4E69">
        <w:rPr>
          <w:rFonts w:ascii="Times New Roman" w:hAnsi="Times New Roman" w:cs="Times New Roman"/>
          <w:sz w:val="24"/>
          <w:szCs w:val="24"/>
        </w:rPr>
        <w:t>Карамальского</w:t>
      </w:r>
      <w:proofErr w:type="spellEnd"/>
      <w:r w:rsidRPr="00CC4E69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 от 01.08.2014 № 469-118/5, следующие изменения: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sz w:val="24"/>
          <w:szCs w:val="24"/>
        </w:rPr>
        <w:t xml:space="preserve">1.1. В </w:t>
      </w:r>
      <w:r w:rsidRPr="00CC4E69">
        <w:rPr>
          <w:rFonts w:ascii="Times New Roman" w:hAnsi="Times New Roman" w:cs="Times New Roman"/>
          <w:bCs/>
          <w:sz w:val="24"/>
          <w:szCs w:val="24"/>
        </w:rPr>
        <w:t>пункте 9: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bCs/>
          <w:sz w:val="24"/>
          <w:szCs w:val="24"/>
        </w:rPr>
        <w:t>а) дополнить подпунктом 7.1 следующего содержания: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bCs/>
          <w:sz w:val="24"/>
          <w:szCs w:val="24"/>
        </w:rPr>
        <w:t>«7.1)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</w:t>
      </w:r>
      <w:proofErr w:type="gramStart"/>
      <w:r w:rsidRPr="00CC4E69">
        <w:rPr>
          <w:rFonts w:ascii="Times New Roman" w:hAnsi="Times New Roman" w:cs="Times New Roman"/>
          <w:bCs/>
          <w:sz w:val="24"/>
          <w:szCs w:val="24"/>
        </w:rPr>
        <w:t>;»</w:t>
      </w:r>
      <w:proofErr w:type="gramEnd"/>
      <w:r w:rsidRPr="00CC4E69">
        <w:rPr>
          <w:rFonts w:ascii="Times New Roman" w:hAnsi="Times New Roman" w:cs="Times New Roman"/>
          <w:bCs/>
          <w:sz w:val="24"/>
          <w:szCs w:val="24"/>
        </w:rPr>
        <w:t>;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bCs/>
          <w:sz w:val="24"/>
          <w:szCs w:val="24"/>
        </w:rPr>
        <w:t>б) подпункт 13 изложить в следующей редакции: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bCs/>
          <w:sz w:val="24"/>
          <w:szCs w:val="24"/>
        </w:rPr>
        <w:t>«</w:t>
      </w:r>
      <w:r w:rsidRPr="00CC4E69">
        <w:rPr>
          <w:rFonts w:ascii="Times New Roman" w:hAnsi="Times New Roman" w:cs="Times New Roman"/>
          <w:sz w:val="24"/>
          <w:szCs w:val="24"/>
        </w:rPr>
        <w:t>13) осуществлять запись о проведенной проверке в журнале учета проверок в случае его наличия у юридического лица, индивидуального предпринимателя</w:t>
      </w:r>
      <w:proofErr w:type="gramStart"/>
      <w:r w:rsidRPr="00CC4E6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CC4E69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Pr="00CC4E69">
        <w:rPr>
          <w:rFonts w:ascii="Times New Roman" w:hAnsi="Times New Roman" w:cs="Times New Roman"/>
          <w:sz w:val="24"/>
          <w:szCs w:val="24"/>
        </w:rPr>
        <w:t>Пункт 10 дополнить подпунктами 2.1 и 2.2 следующего содержания: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C4E69">
        <w:rPr>
          <w:rFonts w:ascii="Times New Roman" w:hAnsi="Times New Roman" w:cs="Times New Roman"/>
          <w:sz w:val="24"/>
          <w:szCs w:val="24"/>
        </w:rPr>
        <w:t xml:space="preserve">«2.1) знакомиться с документами и (или) информацией, полученными органами муниципального контроля в рамках межведомственного информационного взаимодействия от государственных органов, органов местного самоуправления либо </w:t>
      </w:r>
      <w:r w:rsidRPr="00CC4E69">
        <w:rPr>
          <w:rFonts w:ascii="Times New Roman" w:hAnsi="Times New Roman" w:cs="Times New Roman"/>
          <w:sz w:val="24"/>
          <w:szCs w:val="24"/>
        </w:rPr>
        <w:lastRenderedPageBreak/>
        <w:t>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C4E69">
        <w:rPr>
          <w:rFonts w:ascii="Times New Roman" w:hAnsi="Times New Roman" w:cs="Times New Roman"/>
          <w:sz w:val="24"/>
          <w:szCs w:val="24"/>
        </w:rPr>
        <w:t>2.2) представлять документы и (или) информацию, запрашиваемые в рамках межведомственного информационного взаимодействия, в орган муниципального контроля по собственной инициативе</w:t>
      </w:r>
      <w:proofErr w:type="gramStart"/>
      <w:r w:rsidRPr="00CC4E6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C4E69">
        <w:rPr>
          <w:rFonts w:ascii="Times New Roman" w:hAnsi="Times New Roman" w:cs="Times New Roman"/>
          <w:sz w:val="24"/>
          <w:szCs w:val="24"/>
        </w:rPr>
        <w:t>.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CC4E6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CC4E69">
        <w:rPr>
          <w:rFonts w:ascii="Times New Roman" w:hAnsi="Times New Roman" w:cs="Times New Roman"/>
          <w:sz w:val="24"/>
          <w:szCs w:val="24"/>
        </w:rPr>
        <w:t>Настоящее решение опубликовать в информационном бюллетене «Сельская Новь».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C4E69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r w:rsidRPr="00CC4E69">
        <w:rPr>
          <w:rFonts w:ascii="Times New Roman" w:hAnsi="Times New Roman" w:cs="Times New Roman"/>
          <w:spacing w:val="-2"/>
          <w:sz w:val="24"/>
          <w:szCs w:val="24"/>
        </w:rPr>
        <w:t>с 01.07.2016</w:t>
      </w:r>
      <w:r w:rsidRPr="00CC4E69">
        <w:rPr>
          <w:rFonts w:ascii="Times New Roman" w:hAnsi="Times New Roman" w:cs="Times New Roman"/>
          <w:sz w:val="24"/>
          <w:szCs w:val="24"/>
        </w:rPr>
        <w:t>.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C4E6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C4E6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4E69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возложить на главу </w:t>
      </w:r>
      <w:proofErr w:type="spellStart"/>
      <w:r w:rsidRPr="00CC4E69">
        <w:rPr>
          <w:rFonts w:ascii="Times New Roman" w:hAnsi="Times New Roman" w:cs="Times New Roman"/>
          <w:sz w:val="24"/>
          <w:szCs w:val="24"/>
        </w:rPr>
        <w:t>Карамальского</w:t>
      </w:r>
      <w:proofErr w:type="spellEnd"/>
      <w:r w:rsidRPr="00CC4E69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области.</w:t>
      </w:r>
    </w:p>
    <w:p w:rsidR="00CC4E69" w:rsidRPr="00CC4E69" w:rsidRDefault="00CC4E69" w:rsidP="00CC4E69">
      <w:pPr>
        <w:jc w:val="both"/>
        <w:rPr>
          <w:rFonts w:ascii="Times New Roman" w:hAnsi="Times New Roman" w:cs="Times New Roman"/>
        </w:rPr>
      </w:pP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4E6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CC4E69">
        <w:rPr>
          <w:rFonts w:ascii="Times New Roman" w:hAnsi="Times New Roman" w:cs="Times New Roman"/>
          <w:sz w:val="24"/>
          <w:szCs w:val="24"/>
        </w:rPr>
        <w:t>Карамальского</w:t>
      </w:r>
      <w:proofErr w:type="spellEnd"/>
      <w:r w:rsidRPr="00CC4E6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C4E69" w:rsidRPr="00CC4E69" w:rsidRDefault="00CC4E69" w:rsidP="00CC4E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4E69">
        <w:rPr>
          <w:rFonts w:ascii="Times New Roman" w:hAnsi="Times New Roman" w:cs="Times New Roman"/>
          <w:sz w:val="24"/>
          <w:szCs w:val="24"/>
        </w:rPr>
        <w:t>Никольского района Пензенской области</w:t>
      </w:r>
      <w:r w:rsidRPr="00CC4E69">
        <w:rPr>
          <w:rFonts w:ascii="Times New Roman" w:hAnsi="Times New Roman" w:cs="Times New Roman"/>
          <w:sz w:val="24"/>
          <w:szCs w:val="24"/>
        </w:rPr>
        <w:tab/>
      </w:r>
      <w:r w:rsidRPr="00CC4E69">
        <w:rPr>
          <w:rFonts w:ascii="Times New Roman" w:hAnsi="Times New Roman" w:cs="Times New Roman"/>
          <w:sz w:val="24"/>
          <w:szCs w:val="24"/>
        </w:rPr>
        <w:tab/>
      </w:r>
      <w:r w:rsidRPr="00CC4E69">
        <w:rPr>
          <w:rFonts w:ascii="Times New Roman" w:hAnsi="Times New Roman" w:cs="Times New Roman"/>
          <w:sz w:val="24"/>
          <w:szCs w:val="24"/>
        </w:rPr>
        <w:tab/>
      </w:r>
      <w:r w:rsidRPr="00CC4E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4E69">
        <w:rPr>
          <w:rFonts w:ascii="Times New Roman" w:hAnsi="Times New Roman" w:cs="Times New Roman"/>
          <w:sz w:val="24"/>
          <w:szCs w:val="24"/>
        </w:rPr>
        <w:t>Н.Т. Броска</w:t>
      </w: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E69" w:rsidRPr="00CC4E69" w:rsidRDefault="00CC4E69" w:rsidP="00CC4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1E9" w:rsidRPr="00CC4E69" w:rsidRDefault="003831E9" w:rsidP="00CC4E69">
      <w:pPr>
        <w:jc w:val="both"/>
        <w:rPr>
          <w:rFonts w:ascii="Times New Roman" w:hAnsi="Times New Roman" w:cs="Times New Roman"/>
        </w:rPr>
      </w:pPr>
    </w:p>
    <w:sectPr w:rsidR="003831E9" w:rsidRPr="00CC4E69" w:rsidSect="0038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E69"/>
    <w:rsid w:val="003831E9"/>
    <w:rsid w:val="005B1902"/>
    <w:rsid w:val="006639A0"/>
    <w:rsid w:val="007B4847"/>
    <w:rsid w:val="00B42969"/>
    <w:rsid w:val="00BE6E04"/>
    <w:rsid w:val="00CC4E69"/>
    <w:rsid w:val="00F5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E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440</Words>
  <Characters>2512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Карамалы</dc:creator>
  <cp:lastModifiedBy>Карамалы</cp:lastModifiedBy>
  <cp:revision>2</cp:revision>
  <dcterms:created xsi:type="dcterms:W3CDTF">2020-03-19T09:50:00Z</dcterms:created>
  <dcterms:modified xsi:type="dcterms:W3CDTF">2020-03-19T09:54:00Z</dcterms:modified>
</cp:coreProperties>
</file>